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3A5" w:rsidRDefault="004273A5" w:rsidP="004273A5"/>
    <w:p w:rsidR="004273A5" w:rsidRDefault="004273A5" w:rsidP="004273A5"/>
    <w:p w:rsidR="004273A5" w:rsidRDefault="004273A5" w:rsidP="004273A5"/>
    <w:p w:rsidR="004273A5" w:rsidRDefault="004273A5" w:rsidP="004273A5"/>
    <w:p w:rsidR="004273A5" w:rsidRDefault="004273A5" w:rsidP="004273A5">
      <w:r>
        <w:t>Dear Parents and Carers,</w:t>
      </w:r>
    </w:p>
    <w:p w:rsidR="004273A5" w:rsidRDefault="004273A5" w:rsidP="004273A5">
      <w:r>
        <w:t xml:space="preserve">I am very pleased to be able to share with you the content of two letters recently received in school from Dorset County Council and Rt. Hon Nick Gibb M.P.  </w:t>
      </w:r>
    </w:p>
    <w:p w:rsidR="004273A5" w:rsidRDefault="004273A5" w:rsidP="004273A5">
      <w:r>
        <w:t xml:space="preserve">These letters are congratulating </w:t>
      </w:r>
      <w:proofErr w:type="spellStart"/>
      <w:r>
        <w:t>Salway</w:t>
      </w:r>
      <w:proofErr w:type="spellEnd"/>
      <w:r>
        <w:t xml:space="preserve"> Ash on our continued delivery of a high standard of education for all pupils and our exceptionally high standards achieved in pupil’s reading </w:t>
      </w:r>
      <w:r w:rsidR="00C307DA">
        <w:t xml:space="preserve">progress and </w:t>
      </w:r>
      <w:r>
        <w:t>attainment.</w:t>
      </w:r>
    </w:p>
    <w:p w:rsidR="004273A5" w:rsidRDefault="004273A5" w:rsidP="004273A5">
      <w:pPr>
        <w:spacing w:after="240"/>
        <w:ind w:left="-57"/>
      </w:pPr>
      <w:r>
        <w:t xml:space="preserve">It is a pleasure to share these letters with you and to have the opportunity to celebrate our school and the hard working staff and pupils. </w:t>
      </w:r>
    </w:p>
    <w:p w:rsidR="004273A5" w:rsidRDefault="004273A5" w:rsidP="004273A5">
      <w:r>
        <w:t>As always, thank you for your continuing support with all we are striving to achieve.</w:t>
      </w:r>
    </w:p>
    <w:p w:rsidR="004273A5" w:rsidRDefault="004273A5" w:rsidP="004273A5">
      <w:r>
        <w:t xml:space="preserve">Yours Sincerely </w:t>
      </w:r>
    </w:p>
    <w:p w:rsidR="004273A5" w:rsidRDefault="004273A5" w:rsidP="004273A5"/>
    <w:p w:rsidR="004273A5" w:rsidRDefault="004273A5" w:rsidP="004273A5">
      <w:proofErr w:type="spellStart"/>
      <w:r>
        <w:t>Lisa.L</w:t>
      </w:r>
      <w:proofErr w:type="spellEnd"/>
      <w:r>
        <w:t xml:space="preserve"> Crew</w:t>
      </w:r>
    </w:p>
    <w:p w:rsidR="004273A5" w:rsidRDefault="004273A5" w:rsidP="004273A5"/>
    <w:p w:rsidR="004273A5" w:rsidRPr="004273A5" w:rsidRDefault="004273A5" w:rsidP="004273A5">
      <w:pPr>
        <w:pStyle w:val="NoSpacing"/>
        <w:rPr>
          <w:b/>
        </w:rPr>
      </w:pPr>
      <w:r w:rsidRPr="004273A5">
        <w:rPr>
          <w:b/>
        </w:rPr>
        <w:t>DORSET COUNTY COUNCIL:</w:t>
      </w:r>
    </w:p>
    <w:p w:rsidR="004273A5" w:rsidRPr="004273A5" w:rsidRDefault="004273A5" w:rsidP="004273A5">
      <w:pPr>
        <w:pStyle w:val="NoSpacing"/>
        <w:rPr>
          <w:b/>
        </w:rPr>
      </w:pPr>
      <w:r w:rsidRPr="004273A5">
        <w:rPr>
          <w:b/>
          <w:color w:val="0C0C0E"/>
          <w:w w:val="105"/>
        </w:rPr>
        <w:t>Dorset Education Advisory Service West Court</w:t>
      </w:r>
    </w:p>
    <w:p w:rsidR="004273A5" w:rsidRPr="004273A5" w:rsidRDefault="004273A5" w:rsidP="004273A5">
      <w:pPr>
        <w:pStyle w:val="NoSpacing"/>
        <w:rPr>
          <w:color w:val="0C0C0E"/>
          <w:w w:val="105"/>
        </w:rPr>
      </w:pPr>
      <w:r w:rsidRPr="004273A5">
        <w:rPr>
          <w:b/>
          <w:color w:val="0C0C0E"/>
          <w:w w:val="105"/>
        </w:rPr>
        <w:t xml:space="preserve">County Hall </w:t>
      </w:r>
      <w:proofErr w:type="gramStart"/>
      <w:r w:rsidRPr="004273A5">
        <w:rPr>
          <w:b/>
          <w:color w:val="0C0C0E"/>
          <w:w w:val="105"/>
        </w:rPr>
        <w:t>Dorchester  DT1</w:t>
      </w:r>
      <w:proofErr w:type="gramEnd"/>
      <w:r w:rsidRPr="004273A5">
        <w:rPr>
          <w:b/>
          <w:color w:val="0C0C0E"/>
          <w:w w:val="105"/>
        </w:rPr>
        <w:t xml:space="preserve"> 1XJ</w:t>
      </w:r>
      <w:r w:rsidRPr="004273A5">
        <w:rPr>
          <w:b/>
          <w:color w:val="0C0C0E"/>
          <w:w w:val="105"/>
        </w:rPr>
        <w:tab/>
      </w:r>
      <w:r>
        <w:rPr>
          <w:color w:val="0C0C0E"/>
          <w:w w:val="105"/>
        </w:rPr>
        <w:tab/>
      </w:r>
      <w:r>
        <w:rPr>
          <w:color w:val="0C0C0E"/>
          <w:w w:val="105"/>
        </w:rPr>
        <w:tab/>
      </w:r>
      <w:r>
        <w:rPr>
          <w:color w:val="0C0C0E"/>
          <w:w w:val="105"/>
        </w:rPr>
        <w:tab/>
      </w:r>
      <w:r>
        <w:rPr>
          <w:color w:val="0C0C0E"/>
          <w:w w:val="105"/>
        </w:rPr>
        <w:tab/>
      </w:r>
      <w:r>
        <w:rPr>
          <w:color w:val="0C0C0E"/>
        </w:rPr>
        <w:t>Date:</w:t>
      </w:r>
      <w:r>
        <w:rPr>
          <w:color w:val="0C0C0E"/>
        </w:rPr>
        <w:t>7th  February</w:t>
      </w:r>
      <w:r>
        <w:rPr>
          <w:color w:val="0C0C0E"/>
          <w:spacing w:val="6"/>
        </w:rPr>
        <w:t xml:space="preserve"> </w:t>
      </w:r>
      <w:r>
        <w:rPr>
          <w:color w:val="0C0C0E"/>
        </w:rPr>
        <w:t>2017</w:t>
      </w:r>
    </w:p>
    <w:p w:rsidR="004273A5" w:rsidRDefault="004273A5" w:rsidP="004273A5">
      <w:pPr>
        <w:pStyle w:val="BodyText"/>
        <w:spacing w:before="5" w:line="264" w:lineRule="auto"/>
        <w:ind w:right="3163"/>
      </w:pPr>
    </w:p>
    <w:p w:rsidR="004273A5" w:rsidRDefault="004273A5" w:rsidP="004273A5">
      <w:r>
        <w:t>Dear Lisa Crew,</w:t>
      </w:r>
    </w:p>
    <w:p w:rsidR="004273A5" w:rsidRPr="004273A5" w:rsidRDefault="004273A5" w:rsidP="004273A5">
      <w:pPr>
        <w:rPr>
          <w:b/>
        </w:rPr>
      </w:pPr>
      <w:r w:rsidRPr="004273A5">
        <w:rPr>
          <w:b/>
        </w:rPr>
        <w:t>Subject:  School Improvement 2016-17</w:t>
      </w:r>
    </w:p>
    <w:p w:rsidR="004273A5" w:rsidRDefault="004273A5" w:rsidP="004273A5">
      <w:r>
        <w:t xml:space="preserve">Following a recent review of schools undertaken by the Dorset Advisory Service, it was agreed that </w:t>
      </w:r>
      <w:proofErr w:type="spellStart"/>
      <w:r>
        <w:t>Salway</w:t>
      </w:r>
      <w:proofErr w:type="spellEnd"/>
      <w:r>
        <w:t xml:space="preserve"> Ash CE VA Primary School continues to perform consistently well and that you deliver a high standard of education to your pupils.</w:t>
      </w:r>
    </w:p>
    <w:p w:rsidR="004273A5" w:rsidRDefault="004273A5" w:rsidP="004273A5">
      <w:r>
        <w:t>………………………………….</w:t>
      </w:r>
    </w:p>
    <w:p w:rsidR="004273A5" w:rsidRDefault="004273A5" w:rsidP="004273A5">
      <w:r>
        <w:t>…………………………………</w:t>
      </w:r>
    </w:p>
    <w:p w:rsidR="004273A5" w:rsidRDefault="004273A5" w:rsidP="004273A5">
      <w:r>
        <w:t>Should you wish to discuss this further, please do not hesitate to contact me.</w:t>
      </w:r>
    </w:p>
    <w:p w:rsidR="004273A5" w:rsidRDefault="004273A5" w:rsidP="004273A5">
      <w:r>
        <w:t>Yours sincerely</w:t>
      </w:r>
    </w:p>
    <w:p w:rsidR="004273A5" w:rsidRDefault="004273A5" w:rsidP="004273A5">
      <w:pPr>
        <w:pStyle w:val="BodyText"/>
      </w:pPr>
      <w:r>
        <w:t>Sheila O’Donnell</w:t>
      </w:r>
    </w:p>
    <w:p w:rsidR="004273A5" w:rsidRDefault="004273A5" w:rsidP="004273A5">
      <w:pPr>
        <w:pStyle w:val="BodyText"/>
      </w:pPr>
      <w:r>
        <w:t>Senior Advisor</w:t>
      </w:r>
    </w:p>
    <w:p w:rsidR="00174408" w:rsidRDefault="004273A5" w:rsidP="004273A5">
      <w:pPr>
        <w:pStyle w:val="BodyText"/>
      </w:pPr>
      <w:r>
        <w:t>Dorset Education Advisory Service</w:t>
      </w:r>
      <w:r w:rsidR="00174408">
        <w:tab/>
      </w:r>
      <w:r w:rsidR="00174408">
        <w:tab/>
      </w:r>
      <w:r w:rsidR="00174408">
        <w:tab/>
      </w:r>
      <w:r w:rsidR="00174408">
        <w:tab/>
      </w:r>
      <w:r w:rsidR="00174408">
        <w:tab/>
      </w:r>
      <w:r w:rsidR="00174408">
        <w:tab/>
        <w:t>P.T.O</w:t>
      </w:r>
      <w:bookmarkStart w:id="0" w:name="_GoBack"/>
      <w:bookmarkEnd w:id="0"/>
    </w:p>
    <w:p w:rsidR="00CD6B58" w:rsidRDefault="004273A5" w:rsidP="004273A5">
      <w:pPr>
        <w:pStyle w:val="BodyText"/>
      </w:pPr>
      <w:r>
        <w:lastRenderedPageBreak/>
        <w:t>Education Services</w:t>
      </w:r>
    </w:p>
    <w:p w:rsidR="005534E0" w:rsidRDefault="005534E0" w:rsidP="005534E0">
      <w:pPr>
        <w:pStyle w:val="BodyText"/>
        <w:ind w:left="3388"/>
        <w:rPr>
          <w:rFonts w:ascii="Times New Roman"/>
        </w:rPr>
      </w:pPr>
      <w:r>
        <w:rPr>
          <w:rFonts w:ascii="Times New Roman"/>
          <w:noProof/>
          <w:lang w:val="en-GB" w:eastAsia="en-GB"/>
        </w:rPr>
        <w:drawing>
          <wp:inline distT="0" distB="0" distL="0" distR="0" wp14:anchorId="7BFBB1DB" wp14:editId="01E31A58">
            <wp:extent cx="1036320" cy="938783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6320" cy="9387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34E0" w:rsidRDefault="005534E0" w:rsidP="005534E0">
      <w:pPr>
        <w:pStyle w:val="BodyText"/>
        <w:rPr>
          <w:rFonts w:ascii="Times New Roman"/>
          <w:sz w:val="12"/>
        </w:rPr>
      </w:pPr>
    </w:p>
    <w:p w:rsidR="005534E0" w:rsidRDefault="005534E0" w:rsidP="005534E0">
      <w:pPr>
        <w:spacing w:before="76"/>
        <w:ind w:left="996" w:right="1343"/>
        <w:jc w:val="center"/>
        <w:rPr>
          <w:b/>
          <w:sz w:val="19"/>
        </w:rPr>
      </w:pPr>
      <w:proofErr w:type="spellStart"/>
      <w:r>
        <w:rPr>
          <w:b/>
          <w:color w:val="0C0C0E"/>
          <w:sz w:val="19"/>
        </w:rPr>
        <w:t>Rt</w:t>
      </w:r>
      <w:proofErr w:type="spellEnd"/>
      <w:r>
        <w:rPr>
          <w:b/>
          <w:color w:val="0C0C0E"/>
          <w:sz w:val="19"/>
        </w:rPr>
        <w:t xml:space="preserve"> Hon Nick </w:t>
      </w:r>
      <w:proofErr w:type="gramStart"/>
      <w:r>
        <w:rPr>
          <w:b/>
          <w:color w:val="0C0C0E"/>
          <w:sz w:val="19"/>
        </w:rPr>
        <w:t>Gibb  MP</w:t>
      </w:r>
      <w:proofErr w:type="gramEnd"/>
    </w:p>
    <w:p w:rsidR="005534E0" w:rsidRDefault="005534E0" w:rsidP="005534E0">
      <w:pPr>
        <w:spacing w:before="11"/>
        <w:ind w:left="976" w:right="1356"/>
        <w:jc w:val="center"/>
        <w:rPr>
          <w:sz w:val="19"/>
        </w:rPr>
      </w:pPr>
      <w:r>
        <w:rPr>
          <w:color w:val="0C0C0E"/>
          <w:sz w:val="19"/>
        </w:rPr>
        <w:t xml:space="preserve">Minister </w:t>
      </w:r>
      <w:proofErr w:type="gramStart"/>
      <w:r>
        <w:rPr>
          <w:color w:val="0C0C0E"/>
          <w:sz w:val="19"/>
        </w:rPr>
        <w:t>of  State</w:t>
      </w:r>
      <w:proofErr w:type="gramEnd"/>
      <w:r>
        <w:rPr>
          <w:color w:val="0C0C0E"/>
          <w:sz w:val="19"/>
        </w:rPr>
        <w:t xml:space="preserve"> for  School Standards</w:t>
      </w:r>
    </w:p>
    <w:p w:rsidR="005534E0" w:rsidRDefault="005534E0" w:rsidP="005534E0">
      <w:pPr>
        <w:pStyle w:val="BodyText"/>
        <w:rPr>
          <w:sz w:val="15"/>
        </w:rPr>
      </w:pPr>
    </w:p>
    <w:p w:rsidR="005534E0" w:rsidRDefault="005534E0" w:rsidP="005534E0">
      <w:pPr>
        <w:spacing w:line="259" w:lineRule="auto"/>
        <w:ind w:left="996" w:right="1356"/>
        <w:jc w:val="center"/>
        <w:rPr>
          <w:sz w:val="17"/>
        </w:rPr>
      </w:pPr>
      <w:r>
        <w:rPr>
          <w:color w:val="0C0C0E"/>
          <w:w w:val="105"/>
          <w:sz w:val="17"/>
        </w:rPr>
        <w:t>Sanctuary Buildings</w:t>
      </w:r>
      <w:r>
        <w:rPr>
          <w:color w:val="262628"/>
          <w:w w:val="105"/>
          <w:sz w:val="17"/>
        </w:rPr>
        <w:t xml:space="preserve">, </w:t>
      </w:r>
      <w:r>
        <w:rPr>
          <w:color w:val="0C0C0E"/>
          <w:w w:val="105"/>
          <w:sz w:val="17"/>
        </w:rPr>
        <w:t>20 Great Smith Street</w:t>
      </w:r>
      <w:r>
        <w:rPr>
          <w:color w:val="5B5B5B"/>
          <w:w w:val="105"/>
          <w:sz w:val="17"/>
        </w:rPr>
        <w:t xml:space="preserve">, </w:t>
      </w:r>
      <w:proofErr w:type="gramStart"/>
      <w:r>
        <w:rPr>
          <w:color w:val="0C0C0E"/>
          <w:w w:val="105"/>
          <w:sz w:val="17"/>
        </w:rPr>
        <w:t xml:space="preserve">Westminster </w:t>
      </w:r>
      <w:r>
        <w:rPr>
          <w:color w:val="424244"/>
          <w:w w:val="105"/>
          <w:sz w:val="17"/>
        </w:rPr>
        <w:t>,</w:t>
      </w:r>
      <w:proofErr w:type="gramEnd"/>
      <w:r>
        <w:rPr>
          <w:color w:val="424244"/>
          <w:w w:val="105"/>
          <w:sz w:val="17"/>
        </w:rPr>
        <w:t xml:space="preserve"> </w:t>
      </w:r>
      <w:r>
        <w:rPr>
          <w:color w:val="0C0C0E"/>
          <w:w w:val="105"/>
          <w:sz w:val="17"/>
        </w:rPr>
        <w:t>London</w:t>
      </w:r>
      <w:r>
        <w:rPr>
          <w:color w:val="424244"/>
          <w:w w:val="105"/>
          <w:sz w:val="17"/>
        </w:rPr>
        <w:t xml:space="preserve">, </w:t>
      </w:r>
      <w:r>
        <w:rPr>
          <w:color w:val="0C0C0E"/>
          <w:w w:val="105"/>
          <w:sz w:val="17"/>
        </w:rPr>
        <w:t xml:space="preserve">SW1P 3BT </w:t>
      </w:r>
      <w:proofErr w:type="spellStart"/>
      <w:r>
        <w:rPr>
          <w:color w:val="262628"/>
          <w:w w:val="105"/>
          <w:sz w:val="17"/>
        </w:rPr>
        <w:t>t</w:t>
      </w:r>
      <w:r>
        <w:rPr>
          <w:color w:val="0C0C0E"/>
          <w:w w:val="105"/>
          <w:sz w:val="17"/>
        </w:rPr>
        <w:t>el</w:t>
      </w:r>
      <w:proofErr w:type="spellEnd"/>
      <w:r>
        <w:rPr>
          <w:color w:val="262628"/>
          <w:w w:val="105"/>
          <w:sz w:val="17"/>
        </w:rPr>
        <w:t xml:space="preserve">: </w:t>
      </w:r>
      <w:r>
        <w:rPr>
          <w:color w:val="0C0C0E"/>
          <w:w w:val="105"/>
          <w:sz w:val="17"/>
        </w:rPr>
        <w:t xml:space="preserve">0370 000 2288 www.educat </w:t>
      </w:r>
      <w:r>
        <w:rPr>
          <w:color w:val="262628"/>
          <w:w w:val="105"/>
          <w:sz w:val="17"/>
        </w:rPr>
        <w:t>i</w:t>
      </w:r>
      <w:r>
        <w:rPr>
          <w:color w:val="0C0C0E"/>
          <w:w w:val="105"/>
          <w:sz w:val="17"/>
        </w:rPr>
        <w:t>on.gov.uk/help</w:t>
      </w:r>
      <w:r>
        <w:rPr>
          <w:color w:val="424244"/>
          <w:w w:val="105"/>
          <w:sz w:val="17"/>
        </w:rPr>
        <w:t>/</w:t>
      </w:r>
      <w:proofErr w:type="spellStart"/>
      <w:r>
        <w:rPr>
          <w:color w:val="0C0C0E"/>
          <w:w w:val="105"/>
          <w:sz w:val="17"/>
        </w:rPr>
        <w:t>contactus</w:t>
      </w:r>
      <w:proofErr w:type="spellEnd"/>
    </w:p>
    <w:p w:rsidR="005534E0" w:rsidRDefault="005534E0" w:rsidP="005534E0">
      <w:pPr>
        <w:pStyle w:val="BodyText"/>
        <w:rPr>
          <w:sz w:val="16"/>
        </w:rPr>
      </w:pPr>
    </w:p>
    <w:p w:rsidR="005534E0" w:rsidRDefault="005534E0" w:rsidP="005534E0">
      <w:pPr>
        <w:pStyle w:val="BodyText"/>
        <w:rPr>
          <w:sz w:val="16"/>
        </w:rPr>
      </w:pPr>
    </w:p>
    <w:p w:rsidR="005534E0" w:rsidRDefault="005534E0" w:rsidP="005534E0">
      <w:pPr>
        <w:pStyle w:val="BodyText"/>
        <w:spacing w:before="139" w:line="252" w:lineRule="auto"/>
        <w:ind w:left="110" w:right="6119" w:hanging="5"/>
      </w:pPr>
      <w:proofErr w:type="spellStart"/>
      <w:r>
        <w:rPr>
          <w:color w:val="0C0C0E"/>
        </w:rPr>
        <w:t>Mrs</w:t>
      </w:r>
      <w:proofErr w:type="spellEnd"/>
      <w:r>
        <w:rPr>
          <w:color w:val="0C0C0E"/>
        </w:rPr>
        <w:t xml:space="preserve"> Lisa Crew </w:t>
      </w:r>
      <w:proofErr w:type="spellStart"/>
      <w:r>
        <w:rPr>
          <w:color w:val="0C0C0E"/>
        </w:rPr>
        <w:t>Headteacher</w:t>
      </w:r>
      <w:proofErr w:type="spellEnd"/>
    </w:p>
    <w:p w:rsidR="005534E0" w:rsidRDefault="005534E0" w:rsidP="005534E0">
      <w:pPr>
        <w:pStyle w:val="BodyText"/>
        <w:spacing w:line="252" w:lineRule="auto"/>
        <w:ind w:left="105" w:right="916" w:hanging="5"/>
      </w:pPr>
      <w:proofErr w:type="spellStart"/>
      <w:r>
        <w:rPr>
          <w:color w:val="0C0C0E"/>
        </w:rPr>
        <w:t>Salway</w:t>
      </w:r>
      <w:proofErr w:type="spellEnd"/>
      <w:r>
        <w:rPr>
          <w:color w:val="0C0C0E"/>
        </w:rPr>
        <w:t xml:space="preserve"> Ash Church of England Voluntary Aided Primary School </w:t>
      </w:r>
      <w:proofErr w:type="spellStart"/>
      <w:r>
        <w:rPr>
          <w:color w:val="0C0C0E"/>
        </w:rPr>
        <w:t>Salwayash</w:t>
      </w:r>
      <w:proofErr w:type="spellEnd"/>
    </w:p>
    <w:p w:rsidR="005534E0" w:rsidRDefault="005534E0" w:rsidP="005534E0">
      <w:pPr>
        <w:pStyle w:val="BodyText"/>
        <w:spacing w:before="8" w:line="230" w:lineRule="auto"/>
        <w:ind w:left="110" w:right="7260"/>
        <w:rPr>
          <w:rFonts w:ascii="Times New Roman"/>
          <w:sz w:val="25"/>
        </w:rPr>
      </w:pPr>
      <w:proofErr w:type="spellStart"/>
      <w:r>
        <w:rPr>
          <w:color w:val="0C0C0E"/>
        </w:rPr>
        <w:t>Bridport</w:t>
      </w:r>
      <w:proofErr w:type="spellEnd"/>
      <w:r>
        <w:rPr>
          <w:color w:val="0C0C0E"/>
        </w:rPr>
        <w:t xml:space="preserve"> DT6 </w:t>
      </w:r>
      <w:r>
        <w:rPr>
          <w:rFonts w:ascii="Times New Roman"/>
          <w:color w:val="0C0C0E"/>
          <w:sz w:val="25"/>
        </w:rPr>
        <w:t>SJE</w:t>
      </w:r>
    </w:p>
    <w:p w:rsidR="005534E0" w:rsidRDefault="005534E0" w:rsidP="005534E0">
      <w:pPr>
        <w:pStyle w:val="BodyText"/>
        <w:spacing w:before="91"/>
        <w:ind w:right="267"/>
        <w:jc w:val="right"/>
      </w:pPr>
      <w:proofErr w:type="gramStart"/>
      <w:r w:rsidRPr="00D56672">
        <w:rPr>
          <w:rFonts w:ascii="Times New Roman"/>
          <w:b/>
          <w:color w:val="0C0C0E"/>
          <w:spacing w:val="-65"/>
          <w:w w:val="110"/>
          <w:sz w:val="24"/>
          <w:szCs w:val="24"/>
        </w:rPr>
        <w:t>7</w:t>
      </w:r>
      <w:r>
        <w:rPr>
          <w:rFonts w:ascii="Times New Roman"/>
          <w:b/>
          <w:color w:val="0C0C0E"/>
          <w:spacing w:val="-65"/>
          <w:w w:val="110"/>
          <w:sz w:val="44"/>
        </w:rPr>
        <w:t xml:space="preserve">  </w:t>
      </w:r>
      <w:r>
        <w:rPr>
          <w:color w:val="0C0C0E"/>
          <w:w w:val="110"/>
        </w:rPr>
        <w:t>February</w:t>
      </w:r>
      <w:proofErr w:type="gramEnd"/>
      <w:r>
        <w:rPr>
          <w:color w:val="0C0C0E"/>
          <w:w w:val="110"/>
        </w:rPr>
        <w:t xml:space="preserve"> 2017</w:t>
      </w:r>
    </w:p>
    <w:p w:rsidR="005534E0" w:rsidRDefault="005534E0" w:rsidP="005534E0">
      <w:pPr>
        <w:pStyle w:val="BodyText"/>
        <w:spacing w:before="2"/>
        <w:rPr>
          <w:sz w:val="14"/>
        </w:rPr>
      </w:pPr>
    </w:p>
    <w:p w:rsidR="005534E0" w:rsidRDefault="005534E0" w:rsidP="005534E0">
      <w:pPr>
        <w:pStyle w:val="BodyText"/>
        <w:spacing w:before="71"/>
        <w:ind w:left="110" w:right="6119"/>
      </w:pPr>
      <w:r>
        <w:rPr>
          <w:color w:val="0C0C0E"/>
        </w:rPr>
        <w:t xml:space="preserve">Dear </w:t>
      </w:r>
      <w:proofErr w:type="spellStart"/>
      <w:r>
        <w:rPr>
          <w:color w:val="0C0C0E"/>
        </w:rPr>
        <w:t>Mrs</w:t>
      </w:r>
      <w:proofErr w:type="spellEnd"/>
      <w:r>
        <w:rPr>
          <w:color w:val="0C0C0E"/>
        </w:rPr>
        <w:t xml:space="preserve"> Crew,</w:t>
      </w:r>
    </w:p>
    <w:p w:rsidR="005534E0" w:rsidRDefault="005534E0" w:rsidP="005534E0">
      <w:pPr>
        <w:pStyle w:val="BodyText"/>
        <w:spacing w:before="4"/>
        <w:rPr>
          <w:sz w:val="24"/>
        </w:rPr>
      </w:pPr>
    </w:p>
    <w:p w:rsidR="005534E0" w:rsidRDefault="005534E0" w:rsidP="005534E0">
      <w:pPr>
        <w:pStyle w:val="BodyText"/>
        <w:spacing w:line="252" w:lineRule="auto"/>
        <w:ind w:left="100" w:right="481" w:firstLine="9"/>
      </w:pPr>
      <w:r>
        <w:rPr>
          <w:color w:val="0C0C0E"/>
        </w:rPr>
        <w:t>I would like to congratulate you, your staff and your pupils for the very high standard that pupils in your school have achieved i</w:t>
      </w:r>
      <w:r>
        <w:rPr>
          <w:color w:val="0C0C0E"/>
        </w:rPr>
        <w:t>n reading in the 2016 key stage</w:t>
      </w:r>
      <w:r>
        <w:rPr>
          <w:color w:val="0C0C0E"/>
        </w:rPr>
        <w:t xml:space="preserve"> 2 assessments.</w:t>
      </w:r>
    </w:p>
    <w:p w:rsidR="005534E0" w:rsidRDefault="005534E0" w:rsidP="005534E0">
      <w:pPr>
        <w:pStyle w:val="BodyText"/>
        <w:spacing w:before="3"/>
      </w:pPr>
    </w:p>
    <w:p w:rsidR="005534E0" w:rsidRDefault="005534E0" w:rsidP="005534E0">
      <w:pPr>
        <w:pStyle w:val="BodyText"/>
        <w:spacing w:line="285" w:lineRule="auto"/>
        <w:ind w:left="105" w:right="481" w:hanging="5"/>
      </w:pPr>
      <w:r>
        <w:rPr>
          <w:color w:val="0C0C0E"/>
        </w:rPr>
        <w:t>Your school's results, as published on 15 December</w:t>
      </w:r>
      <w:r>
        <w:rPr>
          <w:color w:val="262628"/>
        </w:rPr>
        <w:t xml:space="preserve">, </w:t>
      </w:r>
      <w:r>
        <w:rPr>
          <w:color w:val="0C0C0E"/>
        </w:rPr>
        <w:t>show that</w:t>
      </w:r>
      <w:r>
        <w:rPr>
          <w:color w:val="0C0C0E"/>
        </w:rPr>
        <w:t xml:space="preserve"> 100 per cent of your pupils reached or exceeded the expected standard in reading at the end of key stage 2. This means that your school is in the top 1</w:t>
      </w:r>
      <w:r>
        <w:rPr>
          <w:color w:val="0C0C0E"/>
          <w:sz w:val="22"/>
        </w:rPr>
        <w:t xml:space="preserve">% </w:t>
      </w:r>
      <w:r>
        <w:rPr>
          <w:color w:val="0C0C0E"/>
        </w:rPr>
        <w:t>of primary schools in England for achievement</w:t>
      </w:r>
      <w:r>
        <w:rPr>
          <w:color w:val="0C0C0E"/>
        </w:rPr>
        <w:t xml:space="preserve"> in reading.</w:t>
      </w:r>
    </w:p>
    <w:p w:rsidR="005534E0" w:rsidRDefault="005534E0" w:rsidP="005534E0">
      <w:pPr>
        <w:pStyle w:val="BodyText"/>
        <w:rPr>
          <w:sz w:val="18"/>
        </w:rPr>
      </w:pPr>
    </w:p>
    <w:p w:rsidR="005534E0" w:rsidRDefault="005534E0" w:rsidP="005534E0">
      <w:pPr>
        <w:pStyle w:val="BodyText"/>
        <w:spacing w:line="283" w:lineRule="auto"/>
        <w:ind w:left="105" w:right="481" w:hanging="5"/>
      </w:pPr>
      <w:r>
        <w:rPr>
          <w:color w:val="0C0C0E"/>
        </w:rPr>
        <w:t>We want to ensure that every child has the necessary fluency in reading to prepare them for a successful secondary education and beyond</w:t>
      </w:r>
      <w:r>
        <w:rPr>
          <w:color w:val="262628"/>
        </w:rPr>
        <w:t xml:space="preserve">, </w:t>
      </w:r>
      <w:r>
        <w:rPr>
          <w:color w:val="0C0C0E"/>
        </w:rPr>
        <w:t>and your school has provided this to all your   pupils.</w:t>
      </w:r>
    </w:p>
    <w:p w:rsidR="005534E0" w:rsidRDefault="005534E0" w:rsidP="005534E0">
      <w:pPr>
        <w:pStyle w:val="BodyText"/>
        <w:spacing w:before="9"/>
        <w:rPr>
          <w:sz w:val="17"/>
        </w:rPr>
      </w:pPr>
    </w:p>
    <w:p w:rsidR="005534E0" w:rsidRDefault="005534E0" w:rsidP="005534E0">
      <w:pPr>
        <w:pStyle w:val="BodyText"/>
        <w:spacing w:before="1" w:line="247" w:lineRule="auto"/>
        <w:ind w:left="105" w:right="733" w:hanging="5"/>
        <w:jc w:val="both"/>
      </w:pPr>
      <w:r>
        <w:rPr>
          <w:color w:val="0C0C0E"/>
        </w:rPr>
        <w:t>Thank you for your hard work and professionalism in producing such high standards and congratulations again to you and your staff for all you have achieved</w:t>
      </w:r>
      <w:r>
        <w:rPr>
          <w:color w:val="262628"/>
        </w:rPr>
        <w:t>.</w:t>
      </w:r>
    </w:p>
    <w:p w:rsidR="005534E0" w:rsidRDefault="005534E0" w:rsidP="005534E0">
      <w:pPr>
        <w:pStyle w:val="BodyText"/>
        <w:spacing w:before="6"/>
        <w:rPr>
          <w:sz w:val="24"/>
        </w:rPr>
      </w:pPr>
    </w:p>
    <w:p w:rsidR="005534E0" w:rsidRDefault="005534E0" w:rsidP="005534E0">
      <w:pPr>
        <w:pStyle w:val="BodyText"/>
        <w:spacing w:line="499" w:lineRule="auto"/>
        <w:ind w:left="100" w:right="6119"/>
      </w:pPr>
      <w:proofErr w:type="gramStart"/>
      <w:r>
        <w:rPr>
          <w:color w:val="0C0C0E"/>
        </w:rPr>
        <w:t>With best wishes.</w:t>
      </w:r>
      <w:proofErr w:type="gramEnd"/>
      <w:r>
        <w:rPr>
          <w:color w:val="0C0C0E"/>
        </w:rPr>
        <w:t xml:space="preserve"> Yours sincerely,</w:t>
      </w:r>
    </w:p>
    <w:p w:rsidR="005534E0" w:rsidRDefault="005534E0" w:rsidP="005534E0">
      <w:pPr>
        <w:pStyle w:val="BodyText"/>
        <w:spacing w:before="6"/>
        <w:rPr>
          <w:sz w:val="9"/>
        </w:rPr>
      </w:pPr>
      <w:r>
        <w:rPr>
          <w:noProof/>
          <w:lang w:val="en-GB" w:eastAsia="en-GB"/>
        </w:rPr>
        <w:drawing>
          <wp:anchor distT="0" distB="0" distL="0" distR="0" simplePos="0" relativeHeight="251659264" behindDoc="0" locked="0" layoutInCell="1" allowOverlap="1" wp14:anchorId="00765825" wp14:editId="5720436E">
            <wp:simplePos x="0" y="0"/>
            <wp:positionH relativeFrom="page">
              <wp:posOffset>1463039</wp:posOffset>
            </wp:positionH>
            <wp:positionV relativeFrom="paragraph">
              <wp:posOffset>94523</wp:posOffset>
            </wp:positionV>
            <wp:extent cx="1231391" cy="804672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1391" cy="8046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534E0" w:rsidRDefault="005534E0" w:rsidP="005534E0">
      <w:pPr>
        <w:pStyle w:val="BodyText"/>
        <w:spacing w:before="2"/>
        <w:rPr>
          <w:sz w:val="19"/>
        </w:rPr>
      </w:pPr>
    </w:p>
    <w:p w:rsidR="005534E0" w:rsidRDefault="005534E0" w:rsidP="005534E0">
      <w:pPr>
        <w:ind w:left="110" w:right="6119"/>
        <w:rPr>
          <w:b/>
          <w:sz w:val="23"/>
        </w:rPr>
      </w:pPr>
      <w:r>
        <w:rPr>
          <w:b/>
          <w:color w:val="0C0C0E"/>
          <w:sz w:val="23"/>
        </w:rPr>
        <w:t>Nick Gibb</w:t>
      </w:r>
      <w:r>
        <w:rPr>
          <w:b/>
          <w:color w:val="0C0C0E"/>
          <w:spacing w:val="52"/>
          <w:sz w:val="23"/>
        </w:rPr>
        <w:t xml:space="preserve"> </w:t>
      </w:r>
      <w:r>
        <w:rPr>
          <w:b/>
          <w:color w:val="0C0C0E"/>
          <w:sz w:val="23"/>
        </w:rPr>
        <w:t>MP</w:t>
      </w:r>
    </w:p>
    <w:p w:rsidR="005534E0" w:rsidRDefault="005534E0" w:rsidP="004273A5">
      <w:pPr>
        <w:pStyle w:val="BodyText"/>
      </w:pPr>
    </w:p>
    <w:sectPr w:rsidR="005534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3A5"/>
    <w:rsid w:val="00174408"/>
    <w:rsid w:val="004273A5"/>
    <w:rsid w:val="005534E0"/>
    <w:rsid w:val="00C307DA"/>
    <w:rsid w:val="00CD6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73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4273A5"/>
    <w:pPr>
      <w:widowControl w:val="0"/>
      <w:spacing w:after="0" w:line="240" w:lineRule="auto"/>
    </w:pPr>
    <w:rPr>
      <w:rFonts w:ascii="Arial" w:eastAsia="Arial" w:hAnsi="Arial" w:cs="Arial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4273A5"/>
    <w:rPr>
      <w:rFonts w:ascii="Arial" w:eastAsia="Arial" w:hAnsi="Arial" w:cs="Arial"/>
      <w:sz w:val="20"/>
      <w:szCs w:val="20"/>
      <w:lang w:val="en-US"/>
    </w:rPr>
  </w:style>
  <w:style w:type="paragraph" w:styleId="NoSpacing">
    <w:name w:val="No Spacing"/>
    <w:uiPriority w:val="1"/>
    <w:qFormat/>
    <w:rsid w:val="004273A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34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4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73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4273A5"/>
    <w:pPr>
      <w:widowControl w:val="0"/>
      <w:spacing w:after="0" w:line="240" w:lineRule="auto"/>
    </w:pPr>
    <w:rPr>
      <w:rFonts w:ascii="Arial" w:eastAsia="Arial" w:hAnsi="Arial" w:cs="Arial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4273A5"/>
    <w:rPr>
      <w:rFonts w:ascii="Arial" w:eastAsia="Arial" w:hAnsi="Arial" w:cs="Arial"/>
      <w:sz w:val="20"/>
      <w:szCs w:val="20"/>
      <w:lang w:val="en-US"/>
    </w:rPr>
  </w:style>
  <w:style w:type="paragraph" w:styleId="NoSpacing">
    <w:name w:val="No Spacing"/>
    <w:uiPriority w:val="1"/>
    <w:qFormat/>
    <w:rsid w:val="004273A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34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4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CD33B9-12E9-4F2C-8C5D-E7E61EDBD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3345jh</dc:creator>
  <cp:lastModifiedBy>3345jh</cp:lastModifiedBy>
  <cp:revision>4</cp:revision>
  <cp:lastPrinted>2017-02-22T12:49:00Z</cp:lastPrinted>
  <dcterms:created xsi:type="dcterms:W3CDTF">2017-02-22T12:34:00Z</dcterms:created>
  <dcterms:modified xsi:type="dcterms:W3CDTF">2017-02-22T12:56:00Z</dcterms:modified>
</cp:coreProperties>
</file>