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23" w:type="dxa"/>
        <w:tblInd w:w="-743" w:type="dxa"/>
        <w:tblLook w:val="04A0" w:firstRow="1" w:lastRow="0" w:firstColumn="1" w:lastColumn="0" w:noHBand="0" w:noVBand="1"/>
      </w:tblPr>
      <w:tblGrid>
        <w:gridCol w:w="9923"/>
      </w:tblGrid>
      <w:tr w:rsidR="004E6B01" w:rsidRPr="0083026B" w14:paraId="5426481C" w14:textId="77777777" w:rsidTr="00CB3D54">
        <w:tc>
          <w:tcPr>
            <w:tcW w:w="9923" w:type="dxa"/>
          </w:tcPr>
          <w:p w14:paraId="3ED6E738" w14:textId="77777777" w:rsidR="008D4556" w:rsidRDefault="008D4556" w:rsidP="008D4556">
            <w:pPr>
              <w:spacing w:before="240"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54C639B4" w14:textId="7018DBAE" w:rsidR="004E6B01" w:rsidRDefault="008F4986" w:rsidP="00CB3D54">
            <w:pPr>
              <w:spacing w:before="360" w:after="240"/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Salway Ash Primary School</w:t>
            </w:r>
          </w:p>
          <w:p w14:paraId="714AC0DF" w14:textId="77777777" w:rsidR="00CB3D54" w:rsidRDefault="00CB3D54" w:rsidP="00CB3D54">
            <w:pPr>
              <w:spacing w:before="240" w:after="240"/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53A09FFB" w14:textId="52FB2106" w:rsidR="008D4556" w:rsidRPr="0083026B" w:rsidRDefault="00383F75" w:rsidP="00383F75">
            <w:pPr>
              <w:spacing w:before="100" w:beforeAutospacing="1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  <w:r w:rsidR="00540E4E">
              <w:rPr>
                <w:rFonts w:ascii="Arial" w:hAnsi="Arial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4E6B01" w:rsidRPr="008302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SUPPLEMENTARY INFORMATION FORM</w:t>
            </w:r>
            <w:r w:rsidR="00D211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Vulnerable Children</w:t>
            </w:r>
            <w:r w:rsidR="00CB3D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All Schools</w:t>
            </w:r>
            <w:r w:rsidR="00CB3D54" w:rsidRPr="00CB3D5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(except 6</w:t>
            </w:r>
            <w:r w:rsidR="00CB3D54" w:rsidRPr="00CB3D54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="00CB3D54" w:rsidRPr="00CB3D5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Forms)</w:t>
            </w:r>
          </w:p>
        </w:tc>
      </w:tr>
      <w:tr w:rsidR="004E6B01" w:rsidRPr="0083026B" w14:paraId="33F676A8" w14:textId="77777777" w:rsidTr="00CB3D54">
        <w:tc>
          <w:tcPr>
            <w:tcW w:w="9923" w:type="dxa"/>
          </w:tcPr>
          <w:p w14:paraId="5BA93189" w14:textId="77777777" w:rsidR="004E6B01" w:rsidRPr="0083026B" w:rsidRDefault="004E6B01" w:rsidP="00CB3D54">
            <w:pPr>
              <w:spacing w:before="120" w:after="100" w:after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3026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Part A – Please ensure that you read before completing</w:t>
            </w:r>
          </w:p>
          <w:p w14:paraId="06F4F6A5" w14:textId="5651A55C" w:rsidR="008D4556" w:rsidRDefault="004E6B01" w:rsidP="008D455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3026B">
              <w:rPr>
                <w:rFonts w:ascii="Arial" w:hAnsi="Arial" w:cs="Arial"/>
                <w:bCs/>
                <w:sz w:val="20"/>
                <w:szCs w:val="20"/>
              </w:rPr>
              <w:t>The oversubscription criteria set out in section</w:t>
            </w:r>
            <w:r w:rsidRPr="0083026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 w:rsidR="004E54CA" w:rsidRPr="00F22E3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F22E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3026B">
              <w:rPr>
                <w:rFonts w:ascii="Arial" w:hAnsi="Arial" w:cs="Arial"/>
                <w:bCs/>
                <w:sz w:val="20"/>
                <w:szCs w:val="20"/>
              </w:rPr>
              <w:t>of the School’s p</w:t>
            </w:r>
            <w:r w:rsidR="008D4556">
              <w:rPr>
                <w:rFonts w:ascii="Arial" w:hAnsi="Arial" w:cs="Arial"/>
                <w:bCs/>
                <w:sz w:val="20"/>
                <w:szCs w:val="20"/>
              </w:rPr>
              <w:t>ublished Admission Arrangements</w:t>
            </w:r>
            <w:r w:rsidRPr="0083026B">
              <w:rPr>
                <w:rFonts w:ascii="Arial" w:hAnsi="Arial" w:cs="Arial"/>
                <w:bCs/>
                <w:sz w:val="20"/>
                <w:szCs w:val="20"/>
              </w:rPr>
              <w:t xml:space="preserve"> will be used to prioritise the offer of school places where there are more applications received than places available.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There are two criteria which, if you wish your application to be considered against, require this Form to be </w:t>
            </w:r>
            <w:r w:rsidR="008D4556">
              <w:rPr>
                <w:rFonts w:ascii="Arial" w:hAnsi="Arial" w:cs="Arial"/>
                <w:bCs/>
                <w:sz w:val="20"/>
                <w:szCs w:val="20"/>
              </w:rPr>
              <w:t>completed: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3b – Vulnerable Children; 3f Children outside the Catchment Area who meet the Faith Criterion.</w:t>
            </w:r>
            <w:r w:rsidR="00D211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D4556">
              <w:rPr>
                <w:rFonts w:ascii="Arial" w:hAnsi="Arial" w:cs="Arial"/>
                <w:bCs/>
                <w:sz w:val="20"/>
                <w:szCs w:val="20"/>
              </w:rPr>
              <w:t xml:space="preserve">               </w:t>
            </w:r>
            <w:r w:rsidR="00D211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E6B0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This Page Applies to Criterion 3b – Vulnerable Children</w:t>
            </w:r>
          </w:p>
          <w:p w14:paraId="4DBC9B4B" w14:textId="154193F7" w:rsidR="004E6B01" w:rsidRDefault="004E6B01" w:rsidP="008D4556">
            <w:pPr>
              <w:spacing w:before="120" w:after="100" w:afterAutospacing="1"/>
              <w:rPr>
                <w:b/>
                <w:u w:val="single"/>
              </w:rPr>
            </w:pPr>
            <w:r w:rsidRPr="004E6B01">
              <w:rPr>
                <w:rFonts w:ascii="Arial" w:hAnsi="Arial" w:cs="Arial"/>
                <w:sz w:val="20"/>
                <w:szCs w:val="20"/>
              </w:rPr>
              <w:t xml:space="preserve">A child is eligible in this category where the child has an identified </w:t>
            </w:r>
            <w:r w:rsidRPr="004E54CA">
              <w:rPr>
                <w:rFonts w:ascii="Arial" w:hAnsi="Arial" w:cs="Arial"/>
                <w:sz w:val="20"/>
                <w:szCs w:val="20"/>
                <w:u w:val="single"/>
              </w:rPr>
              <w:t>social</w:t>
            </w:r>
            <w:r w:rsidRPr="004E6B01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4E54CA">
              <w:rPr>
                <w:rFonts w:ascii="Arial" w:hAnsi="Arial" w:cs="Arial"/>
                <w:sz w:val="20"/>
                <w:szCs w:val="20"/>
                <w:u w:val="single"/>
              </w:rPr>
              <w:t>medical</w:t>
            </w:r>
            <w:r w:rsidRPr="004E6B01">
              <w:rPr>
                <w:rFonts w:ascii="Arial" w:hAnsi="Arial" w:cs="Arial"/>
                <w:sz w:val="20"/>
                <w:szCs w:val="20"/>
              </w:rPr>
              <w:t xml:space="preserve"> need</w:t>
            </w:r>
            <w:r>
              <w:t xml:space="preserve">.  </w:t>
            </w:r>
          </w:p>
          <w:p w14:paraId="6B356611" w14:textId="2EAE7898" w:rsidR="004E6B01" w:rsidRPr="004E6B01" w:rsidRDefault="004E6B01" w:rsidP="004E54CA">
            <w:pPr>
              <w:spacing w:after="200"/>
              <w:ind w:right="33"/>
              <w:jc w:val="both"/>
              <w:rPr>
                <w:rFonts w:ascii="Arial" w:hAnsi="Arial" w:cs="Arial"/>
                <w:sz w:val="20"/>
              </w:rPr>
            </w:pPr>
            <w:r w:rsidRPr="004E6B01">
              <w:rPr>
                <w:rFonts w:ascii="Arial" w:hAnsi="Arial" w:cs="Arial"/>
                <w:sz w:val="20"/>
                <w:u w:val="single"/>
              </w:rPr>
              <w:t>Medical need</w:t>
            </w:r>
            <w:r w:rsidRPr="004E6B01">
              <w:rPr>
                <w:rFonts w:ascii="Arial" w:hAnsi="Arial" w:cs="Arial"/>
                <w:sz w:val="20"/>
              </w:rPr>
              <w:t xml:space="preserve"> means where written evidence has been provided from a senior clinical medical officer or the child’s general practitioner / specialist showing that the child’s condition would make it detrimental to the child’s health not to admit him/her to the School. This may include written evidence where the parent has a medical need and/or disability which would make it detrimental for the child to attend a different school; this may be supported by evidence of the child as a young carer.  Evidence to be relied upon must be submitted with the Supplemental Information Form and sent to the School on or before 15</w:t>
            </w:r>
            <w:r w:rsidRPr="004E6B01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4E6B01">
              <w:rPr>
                <w:rFonts w:ascii="Arial" w:hAnsi="Arial" w:cs="Arial"/>
                <w:sz w:val="20"/>
              </w:rPr>
              <w:t xml:space="preserve"> January 20</w:t>
            </w:r>
            <w:r w:rsidR="00540E4E">
              <w:rPr>
                <w:rFonts w:ascii="Arial" w:hAnsi="Arial" w:cs="Arial"/>
                <w:sz w:val="20"/>
              </w:rPr>
              <w:t>2</w:t>
            </w:r>
            <w:r w:rsidR="00F43EDF">
              <w:rPr>
                <w:rFonts w:ascii="Arial" w:hAnsi="Arial" w:cs="Arial"/>
                <w:sz w:val="20"/>
              </w:rPr>
              <w:t>5</w:t>
            </w:r>
            <w:r w:rsidRPr="004E6B01">
              <w:rPr>
                <w:rFonts w:ascii="Arial" w:hAnsi="Arial" w:cs="Arial"/>
                <w:sz w:val="20"/>
              </w:rPr>
              <w:t>.</w:t>
            </w:r>
          </w:p>
          <w:p w14:paraId="13AECCE0" w14:textId="55FC4B00" w:rsidR="004E6B01" w:rsidRPr="0083026B" w:rsidRDefault="004E6B01" w:rsidP="008F4986">
            <w:pPr>
              <w:spacing w:after="200"/>
              <w:ind w:right="3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6B01">
              <w:rPr>
                <w:rFonts w:ascii="Arial" w:hAnsi="Arial" w:cs="Arial"/>
                <w:sz w:val="20"/>
                <w:szCs w:val="20"/>
                <w:u w:val="single"/>
              </w:rPr>
              <w:t>Social Need</w:t>
            </w:r>
            <w:r w:rsidRPr="004E6B01">
              <w:rPr>
                <w:rFonts w:ascii="Arial" w:hAnsi="Arial" w:cs="Arial"/>
                <w:sz w:val="20"/>
                <w:szCs w:val="20"/>
              </w:rPr>
              <w:t xml:space="preserve"> means where the child is of confirmed refugee status.  Written evidence of this from the home </w:t>
            </w:r>
            <w:r w:rsidR="008D4556" w:rsidRPr="004E6B01">
              <w:rPr>
                <w:rFonts w:ascii="Arial" w:hAnsi="Arial" w:cs="Arial"/>
                <w:sz w:val="20"/>
                <w:szCs w:val="20"/>
              </w:rPr>
              <w:t>LA must</w:t>
            </w:r>
            <w:r w:rsidRPr="004E6B01">
              <w:rPr>
                <w:rFonts w:ascii="Arial" w:hAnsi="Arial" w:cs="Arial"/>
                <w:sz w:val="20"/>
                <w:szCs w:val="20"/>
              </w:rPr>
              <w:t xml:space="preserve"> be submitted with the Supplemental Information Form and sent to the School on or before 15</w:t>
            </w:r>
            <w:r w:rsidRPr="004E6B0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4E6B01">
              <w:rPr>
                <w:rFonts w:ascii="Arial" w:hAnsi="Arial" w:cs="Arial"/>
                <w:sz w:val="20"/>
                <w:szCs w:val="20"/>
              </w:rPr>
              <w:t xml:space="preserve"> January 20</w:t>
            </w:r>
            <w:r w:rsidR="00383F75">
              <w:rPr>
                <w:rFonts w:ascii="Arial" w:hAnsi="Arial" w:cs="Arial"/>
                <w:sz w:val="20"/>
                <w:szCs w:val="20"/>
              </w:rPr>
              <w:t>21</w:t>
            </w:r>
            <w:r w:rsidR="00F805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E6B01" w:rsidRPr="0083026B" w14:paraId="2E85E70E" w14:textId="77777777" w:rsidTr="00CB3D54">
        <w:tc>
          <w:tcPr>
            <w:tcW w:w="9923" w:type="dxa"/>
          </w:tcPr>
          <w:p w14:paraId="1132D73D" w14:textId="77777777" w:rsidR="004E6B01" w:rsidRPr="00F805C9" w:rsidRDefault="004E6B01" w:rsidP="00CB3D54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F805C9">
              <w:rPr>
                <w:rFonts w:ascii="Arial" w:hAnsi="Arial" w:cs="Arial"/>
                <w:b/>
                <w:sz w:val="20"/>
                <w:szCs w:val="20"/>
              </w:rPr>
              <w:t>Part B – Submitting your Supplementary Information Form</w:t>
            </w:r>
          </w:p>
          <w:p w14:paraId="3B18B216" w14:textId="4D386A2C" w:rsidR="00F805C9" w:rsidRDefault="00F805C9" w:rsidP="00F805C9">
            <w:pPr>
              <w:rPr>
                <w:rFonts w:ascii="Arial" w:hAnsi="Arial" w:cs="Arial"/>
                <w:sz w:val="20"/>
                <w:szCs w:val="20"/>
              </w:rPr>
            </w:pPr>
            <w:r w:rsidRPr="00F805C9">
              <w:rPr>
                <w:rFonts w:ascii="Arial" w:hAnsi="Arial" w:cs="Arial"/>
                <w:sz w:val="20"/>
                <w:szCs w:val="20"/>
              </w:rPr>
              <w:t>For</w:t>
            </w:r>
            <w:r w:rsidR="008F4986">
              <w:rPr>
                <w:rFonts w:ascii="Arial" w:hAnsi="Arial" w:cs="Arial"/>
                <w:sz w:val="20"/>
                <w:szCs w:val="20"/>
              </w:rPr>
              <w:t xml:space="preserve"> a child to start in Reception</w:t>
            </w:r>
            <w:r w:rsidRPr="00F805C9">
              <w:rPr>
                <w:rFonts w:ascii="Arial" w:hAnsi="Arial" w:cs="Arial"/>
                <w:sz w:val="20"/>
                <w:szCs w:val="20"/>
              </w:rPr>
              <w:t xml:space="preserve"> in September </w:t>
            </w:r>
            <w:r w:rsidR="00F43EDF">
              <w:rPr>
                <w:rFonts w:ascii="Arial" w:hAnsi="Arial" w:cs="Arial"/>
                <w:sz w:val="20"/>
                <w:szCs w:val="20"/>
              </w:rPr>
              <w:t>2025</w:t>
            </w:r>
            <w:r w:rsidRPr="00F805C9">
              <w:rPr>
                <w:rFonts w:ascii="Arial" w:hAnsi="Arial" w:cs="Arial"/>
                <w:sz w:val="20"/>
                <w:szCs w:val="20"/>
              </w:rPr>
              <w:t xml:space="preserve"> - your completed Supplementary Information Form must be delivered directly to the school office on or before [31</w:t>
            </w:r>
            <w:r w:rsidRPr="00F805C9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F43EDF">
              <w:rPr>
                <w:rFonts w:ascii="Arial" w:hAnsi="Arial" w:cs="Arial"/>
                <w:sz w:val="20"/>
                <w:szCs w:val="20"/>
              </w:rPr>
              <w:t xml:space="preserve"> October 2024</w:t>
            </w:r>
            <w:r w:rsidRPr="00F805C9">
              <w:rPr>
                <w:rFonts w:ascii="Arial" w:hAnsi="Arial" w:cs="Arial"/>
                <w:sz w:val="20"/>
                <w:szCs w:val="20"/>
              </w:rPr>
              <w:t>] [15</w:t>
            </w:r>
            <w:r w:rsidRPr="00F805C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540E4E">
              <w:rPr>
                <w:rFonts w:ascii="Arial" w:hAnsi="Arial" w:cs="Arial"/>
                <w:sz w:val="20"/>
                <w:szCs w:val="20"/>
              </w:rPr>
              <w:t xml:space="preserve"> January 202</w:t>
            </w:r>
            <w:r w:rsidR="00F43EDF">
              <w:rPr>
                <w:rFonts w:ascii="Arial" w:hAnsi="Arial" w:cs="Arial"/>
                <w:sz w:val="20"/>
                <w:szCs w:val="20"/>
              </w:rPr>
              <w:t>5</w:t>
            </w:r>
            <w:r w:rsidRPr="00F805C9">
              <w:rPr>
                <w:rFonts w:ascii="Arial" w:hAnsi="Arial" w:cs="Arial"/>
                <w:sz w:val="20"/>
                <w:szCs w:val="20"/>
              </w:rPr>
              <w:t>]</w:t>
            </w:r>
            <w:r w:rsidR="008D4556">
              <w:rPr>
                <w:rFonts w:ascii="Arial" w:hAnsi="Arial" w:cs="Arial"/>
                <w:sz w:val="20"/>
                <w:szCs w:val="20"/>
              </w:rPr>
              <w:t>.</w:t>
            </w:r>
            <w:bookmarkStart w:id="0" w:name="_GoBack"/>
            <w:bookmarkEnd w:id="0"/>
          </w:p>
          <w:p w14:paraId="21149ADD" w14:textId="4AD61BB0" w:rsidR="004E54CA" w:rsidRPr="004E54CA" w:rsidRDefault="004E54CA" w:rsidP="00383F75"/>
        </w:tc>
      </w:tr>
      <w:tr w:rsidR="004E6B01" w:rsidRPr="005443D7" w14:paraId="71B3C6AD" w14:textId="77777777" w:rsidTr="00CB3D54">
        <w:trPr>
          <w:trHeight w:val="5365"/>
        </w:trPr>
        <w:tc>
          <w:tcPr>
            <w:tcW w:w="9923" w:type="dxa"/>
          </w:tcPr>
          <w:p w14:paraId="5D77DD9C" w14:textId="674F5C3D" w:rsidR="004E54CA" w:rsidRPr="00E3062C" w:rsidRDefault="004E6B01" w:rsidP="00CB3D54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3062C">
              <w:rPr>
                <w:rFonts w:ascii="Arial" w:hAnsi="Arial" w:cs="Arial"/>
                <w:b/>
                <w:sz w:val="20"/>
                <w:szCs w:val="20"/>
              </w:rPr>
              <w:t xml:space="preserve">Part C – </w:t>
            </w:r>
            <w:r w:rsidR="004E54CA" w:rsidRPr="00E3062C">
              <w:rPr>
                <w:rFonts w:ascii="Arial" w:hAnsi="Arial" w:cs="Arial"/>
                <w:b/>
                <w:sz w:val="20"/>
                <w:szCs w:val="20"/>
              </w:rPr>
              <w:t>Medical / Social Need Information</w:t>
            </w:r>
          </w:p>
          <w:p w14:paraId="5E338972" w14:textId="58654F2E" w:rsidR="008D4556" w:rsidRPr="00E3062C" w:rsidRDefault="004E54CA" w:rsidP="008D4556">
            <w:pPr>
              <w:rPr>
                <w:rFonts w:ascii="Arial" w:hAnsi="Arial" w:cs="Arial"/>
                <w:sz w:val="20"/>
                <w:szCs w:val="20"/>
              </w:rPr>
            </w:pPr>
            <w:r w:rsidRPr="00E3062C">
              <w:rPr>
                <w:rFonts w:ascii="Arial" w:hAnsi="Arial" w:cs="Arial"/>
                <w:sz w:val="20"/>
                <w:szCs w:val="20"/>
              </w:rPr>
              <w:t xml:space="preserve">Please set out in detail the Medical or Social Need of the child.  </w:t>
            </w:r>
            <w:r w:rsidRPr="00E3062C">
              <w:rPr>
                <w:rFonts w:ascii="Arial" w:hAnsi="Arial" w:cs="Arial"/>
                <w:b/>
                <w:sz w:val="20"/>
                <w:szCs w:val="20"/>
                <w:u w:val="single"/>
              </w:rPr>
              <w:t>Please remember</w:t>
            </w:r>
            <w:r w:rsidRPr="00E3062C">
              <w:rPr>
                <w:rFonts w:ascii="Arial" w:hAnsi="Arial" w:cs="Arial"/>
                <w:sz w:val="20"/>
                <w:szCs w:val="20"/>
              </w:rPr>
              <w:t xml:space="preserve"> to attach relevant written evidence </w:t>
            </w:r>
            <w:r w:rsidR="008D4556" w:rsidRPr="00E3062C">
              <w:rPr>
                <w:rFonts w:ascii="Arial" w:hAnsi="Arial" w:cs="Arial"/>
                <w:sz w:val="20"/>
                <w:szCs w:val="20"/>
              </w:rPr>
              <w:t>from (</w:t>
            </w:r>
            <w:r w:rsidRPr="00E3062C">
              <w:rPr>
                <w:rFonts w:ascii="Arial" w:hAnsi="Arial" w:cs="Arial"/>
                <w:sz w:val="20"/>
                <w:szCs w:val="20"/>
              </w:rPr>
              <w:t>for example) the child’s general practitioner / specialist</w:t>
            </w:r>
            <w:r w:rsidR="008D4556" w:rsidRPr="00E3062C">
              <w:rPr>
                <w:rFonts w:ascii="Arial" w:hAnsi="Arial" w:cs="Arial"/>
                <w:sz w:val="20"/>
                <w:szCs w:val="20"/>
              </w:rPr>
              <w:t>.</w:t>
            </w:r>
            <w:r w:rsidRPr="00E306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8176F7" w14:textId="77777777" w:rsidR="008D4556" w:rsidRDefault="008D4556" w:rsidP="008D45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96777B" w14:textId="7A2CC4A9" w:rsidR="004E54CA" w:rsidRPr="005443D7" w:rsidRDefault="004E54CA" w:rsidP="008D45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3D7">
              <w:rPr>
                <w:rFonts w:ascii="Arial" w:hAnsi="Arial" w:cs="Arial"/>
                <w:b/>
                <w:bCs/>
                <w:sz w:val="18"/>
                <w:szCs w:val="18"/>
              </w:rPr>
              <w:t>______________________________________________________________________________________</w:t>
            </w:r>
          </w:p>
          <w:p w14:paraId="15A0D007" w14:textId="77777777" w:rsidR="004E54CA" w:rsidRPr="005443D7" w:rsidRDefault="004E54CA" w:rsidP="008D455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3D7">
              <w:rPr>
                <w:rFonts w:ascii="Arial" w:hAnsi="Arial" w:cs="Arial"/>
                <w:b/>
                <w:bCs/>
                <w:sz w:val="18"/>
                <w:szCs w:val="18"/>
              </w:rPr>
              <w:t>______________________________________________________________________________________</w:t>
            </w:r>
          </w:p>
          <w:p w14:paraId="7A587E0C" w14:textId="77777777" w:rsidR="004E54CA" w:rsidRPr="005443D7" w:rsidRDefault="004E54CA" w:rsidP="008D455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3D7">
              <w:rPr>
                <w:rFonts w:ascii="Arial" w:hAnsi="Arial" w:cs="Arial"/>
                <w:b/>
                <w:bCs/>
                <w:sz w:val="18"/>
                <w:szCs w:val="18"/>
              </w:rPr>
              <w:t>______________________________________________________________________________________</w:t>
            </w:r>
          </w:p>
          <w:p w14:paraId="706833B2" w14:textId="77777777" w:rsidR="004E54CA" w:rsidRPr="005443D7" w:rsidRDefault="004E54CA" w:rsidP="008D455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3D7">
              <w:rPr>
                <w:rFonts w:ascii="Arial" w:hAnsi="Arial" w:cs="Arial"/>
                <w:b/>
                <w:bCs/>
                <w:sz w:val="18"/>
                <w:szCs w:val="18"/>
              </w:rPr>
              <w:t>______________________________________________________________________________________</w:t>
            </w:r>
          </w:p>
          <w:p w14:paraId="689433B7" w14:textId="77777777" w:rsidR="004E54CA" w:rsidRPr="005443D7" w:rsidRDefault="004E54CA" w:rsidP="008D455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3D7">
              <w:rPr>
                <w:rFonts w:ascii="Arial" w:hAnsi="Arial" w:cs="Arial"/>
                <w:b/>
                <w:bCs/>
                <w:sz w:val="18"/>
                <w:szCs w:val="18"/>
              </w:rPr>
              <w:t>______________________________________________________________________________________</w:t>
            </w:r>
          </w:p>
          <w:p w14:paraId="1890DDA8" w14:textId="77777777" w:rsidR="004E54CA" w:rsidRPr="005443D7" w:rsidRDefault="004E54CA" w:rsidP="008D455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3D7">
              <w:rPr>
                <w:rFonts w:ascii="Arial" w:hAnsi="Arial" w:cs="Arial"/>
                <w:b/>
                <w:bCs/>
                <w:sz w:val="18"/>
                <w:szCs w:val="18"/>
              </w:rPr>
              <w:t>______________________________________________________________________________________</w:t>
            </w:r>
          </w:p>
          <w:p w14:paraId="6E66EB62" w14:textId="3D4D5103" w:rsidR="00D21161" w:rsidRPr="005443D7" w:rsidRDefault="00D21161" w:rsidP="008D455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3D7">
              <w:rPr>
                <w:rFonts w:ascii="Arial" w:hAnsi="Arial" w:cs="Arial"/>
                <w:b/>
                <w:bCs/>
                <w:sz w:val="18"/>
                <w:szCs w:val="18"/>
              </w:rPr>
              <w:t>______________________________________________________________________________________</w:t>
            </w:r>
          </w:p>
          <w:p w14:paraId="7EC00233" w14:textId="7172B72D" w:rsidR="00F805C9" w:rsidRPr="005443D7" w:rsidRDefault="00D21161" w:rsidP="0039647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3D7">
              <w:rPr>
                <w:rFonts w:ascii="Arial" w:hAnsi="Arial" w:cs="Arial"/>
                <w:b/>
                <w:bCs/>
                <w:sz w:val="18"/>
                <w:szCs w:val="18"/>
              </w:rPr>
              <w:t>[please use additional paper if necessary]</w:t>
            </w:r>
          </w:p>
          <w:p w14:paraId="26F640DA" w14:textId="3EF147F9" w:rsidR="005443D7" w:rsidRDefault="004E6B01" w:rsidP="005443D7">
            <w:pPr>
              <w:spacing w:before="100" w:beforeAutospacing="1" w:after="100" w:afterAutospacing="1"/>
              <w:rPr>
                <w:rFonts w:ascii="Arial" w:hAnsi="Arial" w:cs="Arial"/>
                <w:bCs/>
                <w:sz w:val="18"/>
                <w:szCs w:val="18"/>
              </w:rPr>
            </w:pPr>
            <w:r w:rsidRPr="005443D7">
              <w:rPr>
                <w:rFonts w:ascii="Arial" w:hAnsi="Arial" w:cs="Arial"/>
                <w:b/>
                <w:bCs/>
                <w:sz w:val="18"/>
                <w:szCs w:val="18"/>
              </w:rPr>
              <w:t>Print name</w:t>
            </w:r>
            <w:r w:rsidRPr="005443D7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</w:t>
            </w:r>
            <w:r w:rsidR="005443D7">
              <w:rPr>
                <w:rFonts w:ascii="Arial" w:hAnsi="Arial" w:cs="Arial"/>
                <w:bCs/>
                <w:sz w:val="18"/>
                <w:szCs w:val="18"/>
              </w:rPr>
              <w:t xml:space="preserve">      </w:t>
            </w:r>
            <w:r w:rsidR="00F805C9" w:rsidRPr="005443D7">
              <w:rPr>
                <w:rFonts w:ascii="Arial" w:hAnsi="Arial" w:cs="Arial"/>
                <w:b/>
                <w:bCs/>
                <w:sz w:val="18"/>
                <w:szCs w:val="18"/>
              </w:rPr>
              <w:t>Signed</w:t>
            </w:r>
            <w:r w:rsidR="00F805C9" w:rsidRPr="005443D7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</w:t>
            </w:r>
            <w:r w:rsidR="005443D7">
              <w:rPr>
                <w:rFonts w:ascii="Arial" w:hAnsi="Arial" w:cs="Arial"/>
                <w:bCs/>
                <w:sz w:val="18"/>
                <w:szCs w:val="18"/>
              </w:rPr>
              <w:t xml:space="preserve">      </w:t>
            </w:r>
          </w:p>
          <w:p w14:paraId="0C0D34EB" w14:textId="5022B2FA" w:rsidR="004E6B01" w:rsidRPr="005443D7" w:rsidRDefault="004E6B01" w:rsidP="005443D7">
            <w:pPr>
              <w:spacing w:before="100" w:beforeAutospacing="1" w:after="100" w:afterAutospacing="1"/>
              <w:rPr>
                <w:rFonts w:ascii="Arial" w:hAnsi="Arial" w:cs="Arial"/>
                <w:bCs/>
                <w:sz w:val="18"/>
                <w:szCs w:val="18"/>
              </w:rPr>
            </w:pPr>
            <w:r w:rsidRPr="005443D7"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  <w:r w:rsidRPr="005443D7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</w:t>
            </w:r>
          </w:p>
        </w:tc>
      </w:tr>
    </w:tbl>
    <w:p w14:paraId="4CD6E4E1" w14:textId="77777777" w:rsidR="00E72C9C" w:rsidRPr="005443D7" w:rsidRDefault="00E72C9C" w:rsidP="00383F75">
      <w:pPr>
        <w:rPr>
          <w:sz w:val="18"/>
          <w:szCs w:val="18"/>
        </w:rPr>
      </w:pPr>
    </w:p>
    <w:sectPr w:rsidR="00E72C9C" w:rsidRPr="005443D7" w:rsidSect="00CB3D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63B68" w14:textId="77777777" w:rsidR="00A900D3" w:rsidRDefault="00A900D3" w:rsidP="00847EE8">
      <w:r>
        <w:separator/>
      </w:r>
    </w:p>
  </w:endnote>
  <w:endnote w:type="continuationSeparator" w:id="0">
    <w:p w14:paraId="03AEA495" w14:textId="77777777" w:rsidR="00A900D3" w:rsidRDefault="00A900D3" w:rsidP="0084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E884C" w14:textId="77777777" w:rsidR="00847EE8" w:rsidRDefault="00847E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723FE" w14:textId="23C004CD" w:rsidR="00847EE8" w:rsidRPr="00383F75" w:rsidRDefault="00383F75" w:rsidP="00383F75">
    <w:pPr>
      <w:pStyle w:val="Footer"/>
      <w:rPr>
        <w:sz w:val="16"/>
      </w:rPr>
    </w:pPr>
    <w:r>
      <w:rPr>
        <w:sz w:val="16"/>
      </w:rPr>
      <w:t>8272831.1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51870" w14:textId="1884F65B" w:rsidR="00847EE8" w:rsidRPr="00383F75" w:rsidRDefault="00383F75">
    <w:pPr>
      <w:pStyle w:val="Footer"/>
      <w:rPr>
        <w:sz w:val="16"/>
      </w:rPr>
    </w:pPr>
    <w:r>
      <w:rPr>
        <w:sz w:val="16"/>
      </w:rPr>
      <w:t>8272831.1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AA1F8F" w14:textId="77777777" w:rsidR="00A900D3" w:rsidRDefault="00A900D3" w:rsidP="00847EE8">
      <w:r>
        <w:separator/>
      </w:r>
    </w:p>
  </w:footnote>
  <w:footnote w:type="continuationSeparator" w:id="0">
    <w:p w14:paraId="64C3CE58" w14:textId="77777777" w:rsidR="00A900D3" w:rsidRDefault="00A900D3" w:rsidP="00847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9AB21" w14:textId="77777777" w:rsidR="00847EE8" w:rsidRDefault="00847E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4DBEF" w14:textId="77777777" w:rsidR="00847EE8" w:rsidRDefault="00847E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AE69F" w14:textId="77777777" w:rsidR="00847EE8" w:rsidRDefault="00847E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A1E60"/>
    <w:multiLevelType w:val="multilevel"/>
    <w:tmpl w:val="DCEE41F6"/>
    <w:name w:val="SkListLevel"/>
    <w:styleLink w:val="Levels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5.%6"/>
      <w:lvlJc w:val="left"/>
      <w:pPr>
        <w:ind w:left="3600" w:hanging="720"/>
      </w:pPr>
      <w:rPr>
        <w:rFonts w:hint="default"/>
      </w:rPr>
    </w:lvl>
    <w:lvl w:ilvl="6">
      <w:start w:val="1"/>
      <w:numFmt w:val="decimal"/>
      <w:lvlText w:val="%5.%6.%7"/>
      <w:lvlJc w:val="left"/>
      <w:pPr>
        <w:ind w:left="4321" w:hanging="721"/>
      </w:pPr>
      <w:rPr>
        <w:rFonts w:hint="default"/>
      </w:rPr>
    </w:lvl>
    <w:lvl w:ilvl="7">
      <w:start w:val="1"/>
      <w:numFmt w:val="decimal"/>
      <w:lvlText w:val="%5.%6.%7.%8"/>
      <w:lvlJc w:val="left"/>
      <w:pPr>
        <w:ind w:left="4321" w:hanging="721"/>
      </w:pPr>
      <w:rPr>
        <w:rFonts w:hint="default"/>
      </w:rPr>
    </w:lvl>
    <w:lvl w:ilvl="8">
      <w:start w:val="1"/>
      <w:numFmt w:val="decimal"/>
      <w:lvlText w:val="%5.%6.%7.%8.%9"/>
      <w:lvlJc w:val="left"/>
      <w:pPr>
        <w:ind w:left="4321" w:hanging="721"/>
      </w:pPr>
      <w:rPr>
        <w:rFonts w:hint="default"/>
      </w:rPr>
    </w:lvl>
  </w:abstractNum>
  <w:abstractNum w:abstractNumId="1">
    <w:nsid w:val="41D24652"/>
    <w:multiLevelType w:val="hybridMultilevel"/>
    <w:tmpl w:val="8EE80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D16AE"/>
    <w:multiLevelType w:val="multilevel"/>
    <w:tmpl w:val="BC9C3532"/>
    <w:name w:val="SkListHeading"/>
    <w:styleLink w:val="Headings"/>
    <w:lvl w:ilvl="0">
      <w:start w:val="1"/>
      <w:numFmt w:val="decimal"/>
      <w:lvlText w:val="%1"/>
      <w:lvlJc w:val="left"/>
      <w:pPr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"/>
      <w:lvlJc w:val="left"/>
      <w:pPr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Restart w:val="1"/>
      <w:lvlText w:val="%1.%3"/>
      <w:lvlJc w:val="left"/>
      <w:pPr>
        <w:ind w:left="720" w:hanging="72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Restart w:val="1"/>
      <w:lvlText w:val="%1.%4"/>
      <w:lvlJc w:val="left"/>
      <w:pPr>
        <w:ind w:left="72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Restart w:val="3"/>
      <w:lvlText w:val="(%5)"/>
      <w:lvlJc w:val="left"/>
      <w:pPr>
        <w:ind w:left="1440" w:hanging="720"/>
      </w:pPr>
      <w:rPr>
        <w:rFonts w:ascii="Arial" w:hAnsi="Arial" w:hint="default"/>
        <w:b/>
        <w:i w:val="0"/>
        <w:sz w:val="20"/>
      </w:rPr>
    </w:lvl>
    <w:lvl w:ilvl="5">
      <w:start w:val="1"/>
      <w:numFmt w:val="lowerLetter"/>
      <w:lvlText w:val="(%6)"/>
      <w:lvlJc w:val="left"/>
      <w:pPr>
        <w:ind w:left="144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lvlRestart w:val="5"/>
      <w:lvlText w:val="(%7)"/>
      <w:lvlJc w:val="left"/>
      <w:pPr>
        <w:ind w:left="2160" w:hanging="720"/>
      </w:pPr>
      <w:rPr>
        <w:rFonts w:ascii="Arial" w:hAnsi="Arial" w:hint="default"/>
        <w:b/>
        <w:i w:val="0"/>
        <w:sz w:val="20"/>
      </w:rPr>
    </w:lvl>
    <w:lvl w:ilvl="7">
      <w:start w:val="1"/>
      <w:numFmt w:val="lowerRoman"/>
      <w:lvlRestart w:val="5"/>
      <w:lvlText w:val="(%8)"/>
      <w:lvlJc w:val="left"/>
      <w:pPr>
        <w:ind w:left="216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lowerRoman"/>
      <w:lvlRestart w:val="7"/>
      <w:lvlText w:val="%9."/>
      <w:lvlJc w:val="left"/>
      <w:pPr>
        <w:ind w:left="4321" w:hanging="721"/>
      </w:pPr>
      <w:rPr>
        <w:rFonts w:hint="default"/>
      </w:rPr>
    </w:lvl>
  </w:abstractNum>
  <w:abstractNum w:abstractNumId="3">
    <w:nsid w:val="65926B19"/>
    <w:multiLevelType w:val="hybridMultilevel"/>
    <w:tmpl w:val="5502912A"/>
    <w:lvl w:ilvl="0" w:tplc="0F8A948C">
      <w:start w:val="1"/>
      <w:numFmt w:val="lowerRoman"/>
      <w:lvlText w:val="(%1)"/>
      <w:lvlJc w:val="left"/>
      <w:pPr>
        <w:ind w:left="1440" w:hanging="72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764212"/>
    <w:multiLevelType w:val="multilevel"/>
    <w:tmpl w:val="8FAEB0BC"/>
    <w:lvl w:ilvl="0">
      <w:start w:val="1"/>
      <w:numFmt w:val="decimal"/>
      <w:pStyle w:val="H1"/>
      <w:lvlText w:val="%1"/>
      <w:lvlJc w:val="left"/>
      <w:pPr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L1"/>
      <w:lvlText w:val="%2"/>
      <w:lvlJc w:val="left"/>
      <w:pPr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Restart w:val="1"/>
      <w:pStyle w:val="H2"/>
      <w:lvlText w:val="%1.%3"/>
      <w:lvlJc w:val="left"/>
      <w:pPr>
        <w:ind w:left="720" w:hanging="72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Restart w:val="1"/>
      <w:pStyle w:val="L2"/>
      <w:lvlText w:val="%1.%4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Restart w:val="3"/>
      <w:pStyle w:val="H3"/>
      <w:lvlText w:val="(%5)"/>
      <w:lvlJc w:val="left"/>
      <w:pPr>
        <w:ind w:left="1440" w:hanging="720"/>
      </w:pPr>
      <w:rPr>
        <w:rFonts w:ascii="Arial" w:hAnsi="Arial" w:hint="default"/>
        <w:b/>
        <w:i w:val="0"/>
        <w:sz w:val="20"/>
      </w:rPr>
    </w:lvl>
    <w:lvl w:ilvl="5">
      <w:start w:val="1"/>
      <w:numFmt w:val="lowerLetter"/>
      <w:pStyle w:val="L3"/>
      <w:lvlText w:val="(%6)"/>
      <w:lvlJc w:val="left"/>
      <w:pPr>
        <w:ind w:left="1440" w:hanging="720"/>
      </w:pPr>
      <w:rPr>
        <w:rFonts w:hint="default"/>
      </w:rPr>
    </w:lvl>
    <w:lvl w:ilvl="6">
      <w:start w:val="1"/>
      <w:numFmt w:val="lowerRoman"/>
      <w:lvlRestart w:val="5"/>
      <w:pStyle w:val="H4"/>
      <w:lvlText w:val="(%7)"/>
      <w:lvlJc w:val="left"/>
      <w:pPr>
        <w:ind w:left="2160" w:hanging="720"/>
      </w:pPr>
      <w:rPr>
        <w:rFonts w:ascii="Arial" w:hAnsi="Arial" w:hint="default"/>
        <w:b/>
        <w:i w:val="0"/>
        <w:sz w:val="20"/>
      </w:rPr>
    </w:lvl>
    <w:lvl w:ilvl="7">
      <w:start w:val="1"/>
      <w:numFmt w:val="lowerRoman"/>
      <w:lvlRestart w:val="5"/>
      <w:pStyle w:val="L4"/>
      <w:lvlText w:val="(%8)"/>
      <w:lvlJc w:val="left"/>
      <w:pPr>
        <w:ind w:left="216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lowerRoman"/>
      <w:lvlRestart w:val="7"/>
      <w:lvlText w:val="%9."/>
      <w:lvlJc w:val="left"/>
      <w:pPr>
        <w:ind w:left="4321" w:hanging="721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SSOCID" w:val="746947"/>
    <w:docVar w:name="BASEPRECID" w:val="3316"/>
    <w:docVar w:name="BASEPRECTYPE" w:val="BLANK"/>
    <w:docVar w:name="CLIENTID" w:val="553104"/>
    <w:docVar w:name="COMPANYID" w:val="2122615775"/>
    <w:docVar w:name="DOCID" w:val="13833349"/>
    <w:docVar w:name="DOCID_11923" w:val="12730585"/>
    <w:docVar w:name="DOCID_2122615775" w:val="12730585"/>
    <w:docVar w:name="DOCID_2122615775_" w:val="12730585"/>
    <w:docVar w:name="DOCIDEX" w:val=" "/>
    <w:docVar w:name="EDITION" w:val="FM"/>
    <w:docVar w:name="FILEID" w:val="746171"/>
    <w:docVar w:name="SERIALNO" w:val="11923"/>
    <w:docVar w:name="VERSIONID" w:val="ad4c9caf-5a9d-402f-82fa-a789ea1aad84"/>
    <w:docVar w:name="VERSIONID_2122615775" w:val="85e48b68-04d1-489d-b84c-3196627113ab"/>
    <w:docVar w:name="VERSIONID_2122615775_" w:val="85e48b68-04d1-489d-b84c-3196627113ab"/>
    <w:docVar w:name="VERSIONLABEL" w:val="1"/>
  </w:docVars>
  <w:rsids>
    <w:rsidRoot w:val="00E8687C"/>
    <w:rsid w:val="000B3803"/>
    <w:rsid w:val="000E5C97"/>
    <w:rsid w:val="00141CC4"/>
    <w:rsid w:val="001A2B26"/>
    <w:rsid w:val="00230B43"/>
    <w:rsid w:val="002675CC"/>
    <w:rsid w:val="00333F1D"/>
    <w:rsid w:val="00342C36"/>
    <w:rsid w:val="00383F75"/>
    <w:rsid w:val="0039680E"/>
    <w:rsid w:val="003C17BF"/>
    <w:rsid w:val="00471B4A"/>
    <w:rsid w:val="004B64F5"/>
    <w:rsid w:val="004E54CA"/>
    <w:rsid w:val="004E6B01"/>
    <w:rsid w:val="0050576E"/>
    <w:rsid w:val="00540E4E"/>
    <w:rsid w:val="00541180"/>
    <w:rsid w:val="00542FA8"/>
    <w:rsid w:val="005443D7"/>
    <w:rsid w:val="00680DF0"/>
    <w:rsid w:val="007834DF"/>
    <w:rsid w:val="007F4338"/>
    <w:rsid w:val="00815F4E"/>
    <w:rsid w:val="008218F6"/>
    <w:rsid w:val="0083026B"/>
    <w:rsid w:val="00847EE8"/>
    <w:rsid w:val="00855D13"/>
    <w:rsid w:val="008D4556"/>
    <w:rsid w:val="008F4986"/>
    <w:rsid w:val="009742AB"/>
    <w:rsid w:val="00994E9B"/>
    <w:rsid w:val="00A4312C"/>
    <w:rsid w:val="00A7325B"/>
    <w:rsid w:val="00A900D3"/>
    <w:rsid w:val="00AD3D8E"/>
    <w:rsid w:val="00AE7786"/>
    <w:rsid w:val="00B61040"/>
    <w:rsid w:val="00CB3D54"/>
    <w:rsid w:val="00CB7928"/>
    <w:rsid w:val="00CE371A"/>
    <w:rsid w:val="00CF4202"/>
    <w:rsid w:val="00D04CA6"/>
    <w:rsid w:val="00D207D0"/>
    <w:rsid w:val="00D21161"/>
    <w:rsid w:val="00D8225C"/>
    <w:rsid w:val="00E3062C"/>
    <w:rsid w:val="00E455BF"/>
    <w:rsid w:val="00E72C9C"/>
    <w:rsid w:val="00E8687C"/>
    <w:rsid w:val="00E933F7"/>
    <w:rsid w:val="00EF532F"/>
    <w:rsid w:val="00F22E36"/>
    <w:rsid w:val="00F43EDF"/>
    <w:rsid w:val="00F805C9"/>
    <w:rsid w:val="00FC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80E6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687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68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687C"/>
    <w:rPr>
      <w:rFonts w:ascii="Courier" w:hAnsi="Courier" w:cs="Courier"/>
      <w:sz w:val="20"/>
      <w:szCs w:val="20"/>
    </w:rPr>
  </w:style>
  <w:style w:type="table" w:styleId="TableGrid">
    <w:name w:val="Table Grid"/>
    <w:basedOn w:val="TableNormal"/>
    <w:uiPriority w:val="59"/>
    <w:rsid w:val="00E868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8218F6"/>
    <w:pPr>
      <w:widowControl w:val="0"/>
      <w:tabs>
        <w:tab w:val="center" w:pos="4986"/>
      </w:tabs>
      <w:autoSpaceDE w:val="0"/>
      <w:autoSpaceDN w:val="0"/>
      <w:adjustRightInd w:val="0"/>
      <w:ind w:right="-1617"/>
      <w:jc w:val="center"/>
    </w:pPr>
    <w:rPr>
      <w:rFonts w:ascii="Arial" w:eastAsia="Times" w:hAnsi="Arial" w:cs="Times New Roman"/>
      <w:b/>
      <w:color w:val="0000FF"/>
      <w:szCs w:val="20"/>
      <w:lang w:val="en-US" w:eastAsia="en-GB"/>
    </w:rPr>
  </w:style>
  <w:style w:type="character" w:customStyle="1" w:styleId="BodyTextChar">
    <w:name w:val="Body Text Char"/>
    <w:basedOn w:val="DefaultParagraphFont"/>
    <w:link w:val="BodyText"/>
    <w:semiHidden/>
    <w:rsid w:val="008218F6"/>
    <w:rPr>
      <w:rFonts w:ascii="Arial" w:eastAsia="Times" w:hAnsi="Arial" w:cs="Times New Roman"/>
      <w:b/>
      <w:color w:val="0000FF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542FA8"/>
    <w:pPr>
      <w:ind w:left="720"/>
      <w:contextualSpacing/>
    </w:pPr>
  </w:style>
  <w:style w:type="numbering" w:customStyle="1" w:styleId="Headings">
    <w:name w:val="Headings"/>
    <w:uiPriority w:val="99"/>
    <w:rsid w:val="00F805C9"/>
    <w:pPr>
      <w:numPr>
        <w:numId w:val="3"/>
      </w:numPr>
    </w:pPr>
  </w:style>
  <w:style w:type="numbering" w:customStyle="1" w:styleId="Levels">
    <w:name w:val="Levels"/>
    <w:uiPriority w:val="99"/>
    <w:rsid w:val="00F805C9"/>
    <w:pPr>
      <w:numPr>
        <w:numId w:val="4"/>
      </w:numPr>
    </w:pPr>
  </w:style>
  <w:style w:type="paragraph" w:customStyle="1" w:styleId="H1">
    <w:name w:val="H1"/>
    <w:rsid w:val="00F805C9"/>
    <w:pPr>
      <w:keepNext/>
      <w:numPr>
        <w:numId w:val="12"/>
      </w:numPr>
      <w:spacing w:before="120" w:after="120" w:line="276" w:lineRule="auto"/>
      <w:jc w:val="both"/>
      <w:outlineLvl w:val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H2">
    <w:name w:val="H2"/>
    <w:basedOn w:val="H1"/>
    <w:rsid w:val="00F805C9"/>
    <w:pPr>
      <w:numPr>
        <w:ilvl w:val="2"/>
      </w:numPr>
      <w:outlineLvl w:val="1"/>
    </w:pPr>
  </w:style>
  <w:style w:type="paragraph" w:customStyle="1" w:styleId="H3">
    <w:name w:val="H3"/>
    <w:basedOn w:val="H2"/>
    <w:rsid w:val="00F805C9"/>
    <w:pPr>
      <w:numPr>
        <w:ilvl w:val="4"/>
      </w:numPr>
      <w:outlineLvl w:val="2"/>
    </w:pPr>
  </w:style>
  <w:style w:type="paragraph" w:customStyle="1" w:styleId="H4">
    <w:name w:val="H4"/>
    <w:basedOn w:val="H3"/>
    <w:rsid w:val="00F805C9"/>
    <w:pPr>
      <w:numPr>
        <w:ilvl w:val="6"/>
      </w:numPr>
      <w:outlineLvl w:val="3"/>
    </w:pPr>
  </w:style>
  <w:style w:type="paragraph" w:customStyle="1" w:styleId="L1">
    <w:name w:val="L1"/>
    <w:basedOn w:val="Normal"/>
    <w:rsid w:val="00F805C9"/>
    <w:pPr>
      <w:numPr>
        <w:ilvl w:val="1"/>
        <w:numId w:val="12"/>
      </w:numPr>
      <w:spacing w:after="120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L2">
    <w:name w:val="L2"/>
    <w:basedOn w:val="L1"/>
    <w:rsid w:val="00F805C9"/>
    <w:pPr>
      <w:numPr>
        <w:ilvl w:val="3"/>
      </w:numPr>
    </w:pPr>
    <w:rPr>
      <w:lang w:eastAsia="en-US"/>
    </w:rPr>
  </w:style>
  <w:style w:type="paragraph" w:customStyle="1" w:styleId="L3">
    <w:name w:val="L3"/>
    <w:basedOn w:val="L2"/>
    <w:rsid w:val="00F805C9"/>
    <w:pPr>
      <w:numPr>
        <w:ilvl w:val="5"/>
      </w:numPr>
    </w:pPr>
  </w:style>
  <w:style w:type="paragraph" w:customStyle="1" w:styleId="L4">
    <w:name w:val="L4"/>
    <w:basedOn w:val="L3"/>
    <w:rsid w:val="00F805C9"/>
    <w:pPr>
      <w:numPr>
        <w:ilvl w:val="7"/>
      </w:numPr>
    </w:pPr>
  </w:style>
  <w:style w:type="paragraph" w:customStyle="1" w:styleId="B1">
    <w:name w:val="B1"/>
    <w:rsid w:val="00F805C9"/>
    <w:pPr>
      <w:spacing w:after="120"/>
      <w:ind w:left="720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B2">
    <w:name w:val="B2"/>
    <w:basedOn w:val="B1"/>
    <w:rsid w:val="00F805C9"/>
  </w:style>
  <w:style w:type="paragraph" w:customStyle="1" w:styleId="B3">
    <w:name w:val="B3"/>
    <w:basedOn w:val="B2"/>
    <w:rsid w:val="00F805C9"/>
    <w:pPr>
      <w:ind w:left="1440"/>
    </w:pPr>
  </w:style>
  <w:style w:type="paragraph" w:customStyle="1" w:styleId="B4">
    <w:name w:val="B4"/>
    <w:basedOn w:val="B3"/>
    <w:rsid w:val="00F805C9"/>
    <w:pPr>
      <w:ind w:left="2160"/>
    </w:pPr>
  </w:style>
  <w:style w:type="paragraph" w:styleId="NoSpacing">
    <w:name w:val="No Spacing"/>
    <w:uiPriority w:val="1"/>
    <w:qFormat/>
    <w:rsid w:val="00CF4202"/>
  </w:style>
  <w:style w:type="paragraph" w:styleId="BalloonText">
    <w:name w:val="Balloon Text"/>
    <w:basedOn w:val="Normal"/>
    <w:link w:val="BalloonTextChar"/>
    <w:uiPriority w:val="99"/>
    <w:semiHidden/>
    <w:unhideWhenUsed/>
    <w:rsid w:val="00E30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6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7E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EE8"/>
  </w:style>
  <w:style w:type="paragraph" w:styleId="Footer">
    <w:name w:val="footer"/>
    <w:basedOn w:val="Normal"/>
    <w:link w:val="FooterChar"/>
    <w:uiPriority w:val="99"/>
    <w:unhideWhenUsed/>
    <w:rsid w:val="00847E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E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687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68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687C"/>
    <w:rPr>
      <w:rFonts w:ascii="Courier" w:hAnsi="Courier" w:cs="Courier"/>
      <w:sz w:val="20"/>
      <w:szCs w:val="20"/>
    </w:rPr>
  </w:style>
  <w:style w:type="table" w:styleId="TableGrid">
    <w:name w:val="Table Grid"/>
    <w:basedOn w:val="TableNormal"/>
    <w:uiPriority w:val="59"/>
    <w:rsid w:val="00E868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8218F6"/>
    <w:pPr>
      <w:widowControl w:val="0"/>
      <w:tabs>
        <w:tab w:val="center" w:pos="4986"/>
      </w:tabs>
      <w:autoSpaceDE w:val="0"/>
      <w:autoSpaceDN w:val="0"/>
      <w:adjustRightInd w:val="0"/>
      <w:ind w:right="-1617"/>
      <w:jc w:val="center"/>
    </w:pPr>
    <w:rPr>
      <w:rFonts w:ascii="Arial" w:eastAsia="Times" w:hAnsi="Arial" w:cs="Times New Roman"/>
      <w:b/>
      <w:color w:val="0000FF"/>
      <w:szCs w:val="20"/>
      <w:lang w:val="en-US" w:eastAsia="en-GB"/>
    </w:rPr>
  </w:style>
  <w:style w:type="character" w:customStyle="1" w:styleId="BodyTextChar">
    <w:name w:val="Body Text Char"/>
    <w:basedOn w:val="DefaultParagraphFont"/>
    <w:link w:val="BodyText"/>
    <w:semiHidden/>
    <w:rsid w:val="008218F6"/>
    <w:rPr>
      <w:rFonts w:ascii="Arial" w:eastAsia="Times" w:hAnsi="Arial" w:cs="Times New Roman"/>
      <w:b/>
      <w:color w:val="0000FF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542FA8"/>
    <w:pPr>
      <w:ind w:left="720"/>
      <w:contextualSpacing/>
    </w:pPr>
  </w:style>
  <w:style w:type="numbering" w:customStyle="1" w:styleId="Headings">
    <w:name w:val="Headings"/>
    <w:uiPriority w:val="99"/>
    <w:rsid w:val="00F805C9"/>
    <w:pPr>
      <w:numPr>
        <w:numId w:val="3"/>
      </w:numPr>
    </w:pPr>
  </w:style>
  <w:style w:type="numbering" w:customStyle="1" w:styleId="Levels">
    <w:name w:val="Levels"/>
    <w:uiPriority w:val="99"/>
    <w:rsid w:val="00F805C9"/>
    <w:pPr>
      <w:numPr>
        <w:numId w:val="4"/>
      </w:numPr>
    </w:pPr>
  </w:style>
  <w:style w:type="paragraph" w:customStyle="1" w:styleId="H1">
    <w:name w:val="H1"/>
    <w:rsid w:val="00F805C9"/>
    <w:pPr>
      <w:keepNext/>
      <w:numPr>
        <w:numId w:val="12"/>
      </w:numPr>
      <w:spacing w:before="120" w:after="120" w:line="276" w:lineRule="auto"/>
      <w:jc w:val="both"/>
      <w:outlineLvl w:val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H2">
    <w:name w:val="H2"/>
    <w:basedOn w:val="H1"/>
    <w:rsid w:val="00F805C9"/>
    <w:pPr>
      <w:numPr>
        <w:ilvl w:val="2"/>
      </w:numPr>
      <w:outlineLvl w:val="1"/>
    </w:pPr>
  </w:style>
  <w:style w:type="paragraph" w:customStyle="1" w:styleId="H3">
    <w:name w:val="H3"/>
    <w:basedOn w:val="H2"/>
    <w:rsid w:val="00F805C9"/>
    <w:pPr>
      <w:numPr>
        <w:ilvl w:val="4"/>
      </w:numPr>
      <w:outlineLvl w:val="2"/>
    </w:pPr>
  </w:style>
  <w:style w:type="paragraph" w:customStyle="1" w:styleId="H4">
    <w:name w:val="H4"/>
    <w:basedOn w:val="H3"/>
    <w:rsid w:val="00F805C9"/>
    <w:pPr>
      <w:numPr>
        <w:ilvl w:val="6"/>
      </w:numPr>
      <w:outlineLvl w:val="3"/>
    </w:pPr>
  </w:style>
  <w:style w:type="paragraph" w:customStyle="1" w:styleId="L1">
    <w:name w:val="L1"/>
    <w:basedOn w:val="Normal"/>
    <w:rsid w:val="00F805C9"/>
    <w:pPr>
      <w:numPr>
        <w:ilvl w:val="1"/>
        <w:numId w:val="12"/>
      </w:numPr>
      <w:spacing w:after="120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L2">
    <w:name w:val="L2"/>
    <w:basedOn w:val="L1"/>
    <w:rsid w:val="00F805C9"/>
    <w:pPr>
      <w:numPr>
        <w:ilvl w:val="3"/>
      </w:numPr>
    </w:pPr>
    <w:rPr>
      <w:lang w:eastAsia="en-US"/>
    </w:rPr>
  </w:style>
  <w:style w:type="paragraph" w:customStyle="1" w:styleId="L3">
    <w:name w:val="L3"/>
    <w:basedOn w:val="L2"/>
    <w:rsid w:val="00F805C9"/>
    <w:pPr>
      <w:numPr>
        <w:ilvl w:val="5"/>
      </w:numPr>
    </w:pPr>
  </w:style>
  <w:style w:type="paragraph" w:customStyle="1" w:styleId="L4">
    <w:name w:val="L4"/>
    <w:basedOn w:val="L3"/>
    <w:rsid w:val="00F805C9"/>
    <w:pPr>
      <w:numPr>
        <w:ilvl w:val="7"/>
      </w:numPr>
    </w:pPr>
  </w:style>
  <w:style w:type="paragraph" w:customStyle="1" w:styleId="B1">
    <w:name w:val="B1"/>
    <w:rsid w:val="00F805C9"/>
    <w:pPr>
      <w:spacing w:after="120"/>
      <w:ind w:left="720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B2">
    <w:name w:val="B2"/>
    <w:basedOn w:val="B1"/>
    <w:rsid w:val="00F805C9"/>
  </w:style>
  <w:style w:type="paragraph" w:customStyle="1" w:styleId="B3">
    <w:name w:val="B3"/>
    <w:basedOn w:val="B2"/>
    <w:rsid w:val="00F805C9"/>
    <w:pPr>
      <w:ind w:left="1440"/>
    </w:pPr>
  </w:style>
  <w:style w:type="paragraph" w:customStyle="1" w:styleId="B4">
    <w:name w:val="B4"/>
    <w:basedOn w:val="B3"/>
    <w:rsid w:val="00F805C9"/>
    <w:pPr>
      <w:ind w:left="2160"/>
    </w:pPr>
  </w:style>
  <w:style w:type="paragraph" w:styleId="NoSpacing">
    <w:name w:val="No Spacing"/>
    <w:uiPriority w:val="1"/>
    <w:qFormat/>
    <w:rsid w:val="00CF4202"/>
  </w:style>
  <w:style w:type="paragraph" w:styleId="BalloonText">
    <w:name w:val="Balloon Text"/>
    <w:basedOn w:val="Normal"/>
    <w:link w:val="BalloonTextChar"/>
    <w:uiPriority w:val="99"/>
    <w:semiHidden/>
    <w:unhideWhenUsed/>
    <w:rsid w:val="00E30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6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7E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EE8"/>
  </w:style>
  <w:style w:type="paragraph" w:styleId="Footer">
    <w:name w:val="footer"/>
    <w:basedOn w:val="Normal"/>
    <w:link w:val="FooterChar"/>
    <w:uiPriority w:val="99"/>
    <w:unhideWhenUsed/>
    <w:rsid w:val="00847E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5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1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46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4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66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Stone King LLP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Pollock</dc:creator>
  <cp:lastModifiedBy>Office</cp:lastModifiedBy>
  <cp:revision>2</cp:revision>
  <cp:lastPrinted>2024-09-16T09:06:00Z</cp:lastPrinted>
  <dcterms:created xsi:type="dcterms:W3CDTF">2024-09-16T09:13:00Z</dcterms:created>
  <dcterms:modified xsi:type="dcterms:W3CDTF">2024-09-16T09:13:00Z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_2122615775">
    <vt:r8>13833349</vt:r8>
  </property>
  <property fmtid="{D5CDD505-2E9C-101B-9397-08002B2CF9AE}" pid="3" name="DOCID_2122615775_">
    <vt:r8>13833349</vt:r8>
  </property>
  <property fmtid="{D5CDD505-2E9C-101B-9397-08002B2CF9AE}" pid="4" name="DOCID_11923">
    <vt:r8>13833349</vt:r8>
  </property>
  <property fmtid="{D5CDD505-2E9C-101B-9397-08002B2CF9AE}" pid="5" name="VERSIONID_2122615775">
    <vt:lpwstr>ad4c9caf-5a9d-402f-82fa-a789ea1aad84</vt:lpwstr>
  </property>
  <property fmtid="{D5CDD505-2E9C-101B-9397-08002B2CF9AE}" pid="6" name="VERSIONID_2122615775_">
    <vt:lpwstr>ad4c9caf-5a9d-402f-82fa-a789ea1aad84</vt:lpwstr>
  </property>
  <property fmtid="{D5CDD505-2E9C-101B-9397-08002B2CF9AE}" pid="7" name="BASEPRECID">
    <vt:i4>3316</vt:i4>
  </property>
  <property fmtid="{D5CDD505-2E9C-101B-9397-08002B2CF9AE}" pid="8" name="BASEPRECTYPE">
    <vt:lpwstr>BLANK</vt:lpwstr>
  </property>
  <property fmtid="{D5CDD505-2E9C-101B-9397-08002B2CF9AE}" pid="9" name="DOCID">
    <vt:i4>13833349</vt:i4>
  </property>
  <property fmtid="{D5CDD505-2E9C-101B-9397-08002B2CF9AE}" pid="10" name="DOCIDEX">
    <vt:lpwstr>
    </vt:lpwstr>
  </property>
  <property fmtid="{D5CDD505-2E9C-101B-9397-08002B2CF9AE}" pid="11" name="COMPANYID">
    <vt:i4>2122615775</vt:i4>
  </property>
  <property fmtid="{D5CDD505-2E9C-101B-9397-08002B2CF9AE}" pid="12" name="SERIALNO">
    <vt:i4>11923</vt:i4>
  </property>
  <property fmtid="{D5CDD505-2E9C-101B-9397-08002B2CF9AE}" pid="13" name="EDITION">
    <vt:lpwstr>FM</vt:lpwstr>
  </property>
  <property fmtid="{D5CDD505-2E9C-101B-9397-08002B2CF9AE}" pid="14" name="CLIENTID">
    <vt:i4>553104</vt:i4>
  </property>
  <property fmtid="{D5CDD505-2E9C-101B-9397-08002B2CF9AE}" pid="15" name="FILEID">
    <vt:i4>746171</vt:i4>
  </property>
  <property fmtid="{D5CDD505-2E9C-101B-9397-08002B2CF9AE}" pid="16" name="ASSOCID">
    <vt:i4>746947</vt:i4>
  </property>
  <property fmtid="{D5CDD505-2E9C-101B-9397-08002B2CF9AE}" pid="17" name="VERSIONID">
    <vt:lpwstr>ad4c9caf-5a9d-402f-82fa-a789ea1aad84</vt:lpwstr>
  </property>
  <property fmtid="{D5CDD505-2E9C-101B-9397-08002B2CF9AE}" pid="18" name="VERSIONLABEL">
    <vt:lpwstr>1</vt:lpwstr>
  </property>
</Properties>
</file>