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70D6" w14:textId="77777777" w:rsidR="00F02037" w:rsidRDefault="00F02037" w:rsidP="00F02037">
      <w:r w:rsidRPr="008B1092">
        <w:rPr>
          <w:noProof/>
          <w:sz w:val="44"/>
          <w:szCs w:val="44"/>
          <w:lang w:eastAsia="en-GB"/>
        </w:rPr>
        <w:drawing>
          <wp:inline distT="0" distB="0" distL="0" distR="0" wp14:anchorId="41F184B6" wp14:editId="697D0FFC">
            <wp:extent cx="981075" cy="1409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FADB6" w14:textId="77777777" w:rsidR="00F02037" w:rsidRPr="00F02037" w:rsidRDefault="00F02037" w:rsidP="00F02037">
      <w:pPr>
        <w:jc w:val="center"/>
        <w:rPr>
          <w:b/>
          <w:sz w:val="32"/>
          <w:szCs w:val="32"/>
        </w:rPr>
      </w:pPr>
      <w:r w:rsidRPr="00F02037">
        <w:rPr>
          <w:b/>
          <w:sz w:val="32"/>
          <w:szCs w:val="32"/>
        </w:rPr>
        <w:t>Salway Ash CE VA Primary School</w:t>
      </w:r>
    </w:p>
    <w:p w14:paraId="48081581" w14:textId="77777777" w:rsidR="00F02037" w:rsidRPr="00F02037" w:rsidRDefault="00F02037" w:rsidP="00F02037">
      <w:pPr>
        <w:jc w:val="center"/>
        <w:rPr>
          <w:b/>
          <w:sz w:val="36"/>
          <w:szCs w:val="36"/>
        </w:rPr>
      </w:pPr>
      <w:r w:rsidRPr="00F02037">
        <w:rPr>
          <w:b/>
          <w:sz w:val="36"/>
          <w:szCs w:val="36"/>
        </w:rPr>
        <w:t>Intimate Care Policy</w:t>
      </w:r>
    </w:p>
    <w:p w14:paraId="792DCF66" w14:textId="77777777" w:rsidR="00F02037" w:rsidRPr="00F02037" w:rsidRDefault="00F02037" w:rsidP="00F02037">
      <w:pPr>
        <w:rPr>
          <w:b/>
        </w:rPr>
      </w:pPr>
      <w:r w:rsidRPr="00F02037">
        <w:rPr>
          <w:b/>
        </w:rPr>
        <w:t>1. Introduction</w:t>
      </w:r>
    </w:p>
    <w:p w14:paraId="6D7A7E94" w14:textId="77777777" w:rsidR="00F02037" w:rsidRDefault="00F02037" w:rsidP="00F02037">
      <w:r>
        <w:t>Intimate care is any care which involves washing, touching or carrying out a procedure to private parts of the body. It might include helping with washing, toileting and dressing or continence care or menstrual management.</w:t>
      </w:r>
    </w:p>
    <w:p w14:paraId="0F56DDCB" w14:textId="77777777" w:rsidR="00F02037" w:rsidRDefault="00F02037" w:rsidP="00F02037">
      <w:r>
        <w:t>Most pupils can do this for themselves but some can’t because of their age, physical difficulties or special educational needs.</w:t>
      </w:r>
    </w:p>
    <w:p w14:paraId="12876920" w14:textId="77777777" w:rsidR="00F02037" w:rsidRDefault="00F02037" w:rsidP="00F02037">
      <w:r>
        <w:t>Intimate care also includes supervision of pupils involved in intimate self-care, if this is needed.</w:t>
      </w:r>
    </w:p>
    <w:p w14:paraId="6FD8A2D3" w14:textId="77777777" w:rsidR="00F02037" w:rsidRDefault="00F02037" w:rsidP="00F02037">
      <w:r>
        <w:t>This is our policy for how we will manage intimate care for pupils who need it.</w:t>
      </w:r>
    </w:p>
    <w:p w14:paraId="64EB6D50" w14:textId="77777777" w:rsidR="00F02037" w:rsidRPr="00F02037" w:rsidRDefault="00F02037" w:rsidP="00F02037">
      <w:pPr>
        <w:rPr>
          <w:b/>
        </w:rPr>
      </w:pPr>
      <w:r w:rsidRPr="00F02037">
        <w:rPr>
          <w:b/>
        </w:rPr>
        <w:t>2. Principles</w:t>
      </w:r>
    </w:p>
    <w:p w14:paraId="36CD8F39" w14:textId="77777777" w:rsidR="00F02037" w:rsidRDefault="00F02037" w:rsidP="00F02037">
      <w:r>
        <w:t>We take our responsibility to safeguard and promote the welfare of our pupils seriously. Meeting a pupil’s intimate care needs is part of this. We will adhere to Section 175/157 of the Education Act 2002 and the government guidance ‘Keeping Children Safe in Education’ to do this.</w:t>
      </w:r>
    </w:p>
    <w:p w14:paraId="06FC4C89" w14:textId="77777777" w:rsidR="00F02037" w:rsidRDefault="00F02037" w:rsidP="00F02037">
      <w:r>
        <w:t>In line with the Equality Act 2010, we will not discriminate against a pupil with a disability. A person has a disability if they have a physical or mental impairment that has a substantial and long-term adverse effect on their ability to carry out normal day-to-day activities.</w:t>
      </w:r>
    </w:p>
    <w:p w14:paraId="1810DA8B" w14:textId="77777777" w:rsidR="00F02037" w:rsidRDefault="00F02037" w:rsidP="00F02037">
      <w:r>
        <w:t>We will treat all pupils, whatever their age, gender, disability, religion, ethnicity or sexual orientation with respect and dignity when intimate care is given.</w:t>
      </w:r>
    </w:p>
    <w:p w14:paraId="599CD7DE" w14:textId="77777777" w:rsidR="00F02037" w:rsidRDefault="00F02037" w:rsidP="00F02037">
      <w:r>
        <w:t>We will ensure that all staff undertaking intimate care will do so in a professional manner.</w:t>
      </w:r>
    </w:p>
    <w:p w14:paraId="71124386" w14:textId="77777777" w:rsidR="00F02037" w:rsidRDefault="00F02037" w:rsidP="00F02037">
      <w:r>
        <w:t>Each pupil will be treated as an individual and care will be given gently and sensitively. No pupil will be attended to in a way that causes distress or pain.</w:t>
      </w:r>
    </w:p>
    <w:p w14:paraId="64B570C0" w14:textId="77777777" w:rsidR="00F02037" w:rsidRDefault="00F02037" w:rsidP="00F02037">
      <w:r>
        <w:t>Our staff will work closely with parent/carers and professionals to share information and provide continuity of care.</w:t>
      </w:r>
    </w:p>
    <w:p w14:paraId="1FB3665F" w14:textId="77777777" w:rsidR="00F02037" w:rsidRDefault="00F02037" w:rsidP="00F02037">
      <w:r>
        <w:t xml:space="preserve"> References to ‘pupils’ includes all children and young people who attend this setting.</w:t>
      </w:r>
    </w:p>
    <w:p w14:paraId="406AFE36" w14:textId="77777777" w:rsidR="00F02037" w:rsidRDefault="00F02037" w:rsidP="00F02037">
      <w:r>
        <w:t>Pupils with complex or long term m</w:t>
      </w:r>
      <w:r w:rsidR="00312C20">
        <w:t>edical conditions will have an I</w:t>
      </w:r>
      <w:r>
        <w:t>ndividual healthcare plan implemented by the school. If such pupils need intimate care, their plan will take this policy into account.</w:t>
      </w:r>
    </w:p>
    <w:p w14:paraId="63A74431" w14:textId="77777777" w:rsidR="00F02037" w:rsidRDefault="00F02037" w:rsidP="00F02037">
      <w:r>
        <w:lastRenderedPageBreak/>
        <w:t xml:space="preserve">In undertaking intimate care, we will be mindful of the principles set out in </w:t>
      </w:r>
      <w:r w:rsidR="00312C20">
        <w:t xml:space="preserve">the </w:t>
      </w:r>
      <w:r>
        <w:t xml:space="preserve">Multi-agency guidance </w:t>
      </w:r>
      <w:r w:rsidR="00312C20">
        <w:t>‘</w:t>
      </w:r>
      <w:r w:rsidR="001E7126" w:rsidRPr="001E7126">
        <w:rPr>
          <w:i/>
        </w:rPr>
        <w:t>Supporting children and young people with medical conditions</w:t>
      </w:r>
      <w:r w:rsidR="00312C20">
        <w:rPr>
          <w:i/>
        </w:rPr>
        <w:t>’</w:t>
      </w:r>
      <w:r w:rsidR="001E7126">
        <w:t>,</w:t>
      </w:r>
      <w:r>
        <w:t xml:space="preserve"> </w:t>
      </w:r>
      <w:r w:rsidR="001E7126" w:rsidRPr="001E7126">
        <w:t>produced by the Physical and Medical Needs Service, part of Education and Learning (People’s Directorate - Children’s) at Dorset Counc</w:t>
      </w:r>
      <w:r w:rsidR="001E7126">
        <w:t xml:space="preserve">il with support from NHS Dorset ( July 2022) and </w:t>
      </w:r>
      <w:r>
        <w:t>any future guidance provided by them.</w:t>
      </w:r>
    </w:p>
    <w:p w14:paraId="22EFFF31" w14:textId="77777777" w:rsidR="00F02037" w:rsidRPr="00F02037" w:rsidRDefault="00F02037" w:rsidP="00F02037">
      <w:pPr>
        <w:rPr>
          <w:b/>
        </w:rPr>
      </w:pPr>
      <w:r w:rsidRPr="00F02037">
        <w:rPr>
          <w:b/>
        </w:rPr>
        <w:t>3. Intimate care plans</w:t>
      </w:r>
    </w:p>
    <w:p w14:paraId="6C1DCA26" w14:textId="77777777" w:rsidR="00F02037" w:rsidRDefault="00F02037" w:rsidP="00F02037">
      <w:r>
        <w:t>Pupils who need reg</w:t>
      </w:r>
      <w:r w:rsidR="001E7126">
        <w:t>ular intimate care will have an Intimate care plan</w:t>
      </w:r>
      <w:r>
        <w:t xml:space="preserve"> or an Individual healthcare plan.</w:t>
      </w:r>
    </w:p>
    <w:p w14:paraId="4DE0FB5B" w14:textId="77777777" w:rsidR="00F02037" w:rsidRDefault="00F02037" w:rsidP="00F02037">
      <w:r>
        <w:t>This is a written document that explains what will be done, when and by</w:t>
      </w:r>
      <w:r w:rsidR="008C427E">
        <w:t xml:space="preserve"> whom. </w:t>
      </w:r>
      <w:r>
        <w:t>It will be written with input from the pupil (where possible), parents/carers,</w:t>
      </w:r>
      <w:r w:rsidR="008C427E">
        <w:t xml:space="preserve"> </w:t>
      </w:r>
      <w:r>
        <w:t>school staff and other professionals, such as a school nurse or</w:t>
      </w:r>
      <w:r w:rsidR="008C427E">
        <w:t xml:space="preserve"> </w:t>
      </w:r>
      <w:r>
        <w:t>physiotherapist. Ideally, this will take the form of a meeting. Any historical</w:t>
      </w:r>
      <w:r w:rsidR="008C427E">
        <w:t xml:space="preserve"> </w:t>
      </w:r>
      <w:r>
        <w:t>concerns (such as past abuse) will be taken into account.</w:t>
      </w:r>
    </w:p>
    <w:p w14:paraId="4B17AD19" w14:textId="77777777" w:rsidR="00F02037" w:rsidRDefault="00F02037" w:rsidP="00F02037">
      <w:r>
        <w:t>If needed, we will agree appropriate terminology for private parts of the body</w:t>
      </w:r>
      <w:r w:rsidR="001E7126">
        <w:t xml:space="preserve"> </w:t>
      </w:r>
      <w:r>
        <w:t>and functions and note this in the plan.</w:t>
      </w:r>
    </w:p>
    <w:p w14:paraId="66586628" w14:textId="77777777" w:rsidR="00F02037" w:rsidRDefault="00F02037" w:rsidP="00F02037">
      <w:r>
        <w:t>The religious views, beliefs and cultural values of pupils and their families will</w:t>
      </w:r>
      <w:r w:rsidR="008C427E">
        <w:t xml:space="preserve"> </w:t>
      </w:r>
      <w:r>
        <w:t>be taken into account.</w:t>
      </w:r>
    </w:p>
    <w:p w14:paraId="6853F0B5" w14:textId="77777777" w:rsidR="00F02037" w:rsidRDefault="00F02037" w:rsidP="00F02037">
      <w:r>
        <w:t>The child's right to privacy and modesty will be respected. The meeting will</w:t>
      </w:r>
      <w:r w:rsidR="008C427E">
        <w:t xml:space="preserve"> </w:t>
      </w:r>
      <w:r>
        <w:t>consider carefully who will support the pupil with intimate care and if this</w:t>
      </w:r>
      <w:r w:rsidR="008C427E">
        <w:t xml:space="preserve"> </w:t>
      </w:r>
      <w:r>
        <w:t>needs to be more than one person. As far as possible, each pupil will have a</w:t>
      </w:r>
      <w:r w:rsidR="008C427E">
        <w:t xml:space="preserve"> </w:t>
      </w:r>
      <w:r>
        <w:t>choice about who supports them.</w:t>
      </w:r>
    </w:p>
    <w:p w14:paraId="77464A55" w14:textId="77777777" w:rsidR="00F02037" w:rsidRDefault="00F02037" w:rsidP="00F02037">
      <w:r>
        <w:t>We will take into account safer working practice and make sure our processes</w:t>
      </w:r>
      <w:r w:rsidR="008C427E">
        <w:t xml:space="preserve"> </w:t>
      </w:r>
      <w:r>
        <w:t>are transparent.</w:t>
      </w:r>
    </w:p>
    <w:p w14:paraId="5E9EA560" w14:textId="77777777" w:rsidR="00F02037" w:rsidRDefault="00F02037" w:rsidP="00F02037">
      <w:r>
        <w:t>The plan will be reviewed as necessary, but at least annually.</w:t>
      </w:r>
    </w:p>
    <w:p w14:paraId="073B2F84" w14:textId="77777777" w:rsidR="00F02037" w:rsidRDefault="00F02037" w:rsidP="00F02037">
      <w:r>
        <w:t>In some cases, the support for a pupil’s intimate care needs will be written into</w:t>
      </w:r>
      <w:r w:rsidR="001E7126">
        <w:t xml:space="preserve"> </w:t>
      </w:r>
      <w:r>
        <w:t>their Education, Health and Care (EHC) plan or their SEN Support plan (or</w:t>
      </w:r>
      <w:r w:rsidR="008C427E">
        <w:t xml:space="preserve"> </w:t>
      </w:r>
      <w:r>
        <w:t>equivalent document) rather than an intimate care plan or individual</w:t>
      </w:r>
      <w:r w:rsidR="008C427E">
        <w:t xml:space="preserve"> </w:t>
      </w:r>
      <w:r>
        <w:t>healthcare plan.</w:t>
      </w:r>
    </w:p>
    <w:p w14:paraId="049A940D" w14:textId="77777777" w:rsidR="00F02037" w:rsidRDefault="00F02037" w:rsidP="00F02037">
      <w:r w:rsidRPr="008C427E">
        <w:rPr>
          <w:b/>
        </w:rPr>
        <w:t>4. Best practice</w:t>
      </w:r>
    </w:p>
    <w:p w14:paraId="392E79EF" w14:textId="77777777" w:rsidR="00F02037" w:rsidRPr="00242AC2" w:rsidRDefault="00242AC2" w:rsidP="00F02037">
      <w:r>
        <w:t>(</w:t>
      </w:r>
      <w:r w:rsidR="00F02037" w:rsidRPr="00242AC2">
        <w:t>See DfE guidance</w:t>
      </w:r>
      <w:r w:rsidR="00F02037" w:rsidRPr="00242AC2">
        <w:rPr>
          <w:i/>
        </w:rPr>
        <w:t xml:space="preserve">, </w:t>
      </w:r>
      <w:r w:rsidR="00312C20">
        <w:rPr>
          <w:i/>
        </w:rPr>
        <w:t>‘</w:t>
      </w:r>
      <w:r w:rsidR="00F02037" w:rsidRPr="00242AC2">
        <w:rPr>
          <w:i/>
        </w:rPr>
        <w:t>Supporting pupils at school with medical conditions</w:t>
      </w:r>
      <w:r w:rsidR="00312C20">
        <w:rPr>
          <w:i/>
        </w:rPr>
        <w:t>’</w:t>
      </w:r>
      <w:r w:rsidR="00F02037" w:rsidRPr="00242AC2">
        <w:t>, December 2015</w:t>
      </w:r>
      <w:r w:rsidRPr="00242AC2">
        <w:t>.)</w:t>
      </w:r>
    </w:p>
    <w:p w14:paraId="47089D0A" w14:textId="77777777" w:rsidR="00F02037" w:rsidRPr="00B63D96" w:rsidRDefault="00F02037" w:rsidP="00F02037">
      <w:pPr>
        <w:rPr>
          <w:color w:val="FF0000"/>
        </w:rPr>
      </w:pPr>
      <w:r>
        <w:t>Pupils will be supported to do as much as they can for their own intimate care</w:t>
      </w:r>
      <w:r w:rsidR="008C427E">
        <w:t xml:space="preserve"> </w:t>
      </w:r>
      <w:r>
        <w:t>needs, taking into account their age and ability.</w:t>
      </w:r>
      <w:r w:rsidR="00B63D96">
        <w:t xml:space="preserve"> </w:t>
      </w:r>
      <w:r w:rsidR="00B63D96" w:rsidRPr="00514DC5">
        <w:t>When assistance is required, this should normally be undertaken by one member of staff; however, they should try to ensure that another appropriate adult is in the vicinity who is aware of the task to be undertaken and that, wherever possible, they are visible and/or audible. Intimate or personal care procedures should not involve more than one member of staff unless the pupil’s intimate care plan specifies the reason for this.</w:t>
      </w:r>
    </w:p>
    <w:p w14:paraId="307D72F5" w14:textId="77777777" w:rsidR="00F02037" w:rsidRDefault="00F02037" w:rsidP="00F02037">
      <w:r>
        <w:t>The pupil’s preferred means of communication will always be used.</w:t>
      </w:r>
    </w:p>
    <w:p w14:paraId="57AFF12D" w14:textId="77777777" w:rsidR="00F02037" w:rsidRDefault="00F02037" w:rsidP="00F02037">
      <w:r>
        <w:t>School staff will always explain or seek the permission of the pupil before</w:t>
      </w:r>
      <w:r w:rsidR="008C427E">
        <w:t xml:space="preserve"> </w:t>
      </w:r>
      <w:r>
        <w:t>starting an intimate care procedure, according to the pupil’s age and level of</w:t>
      </w:r>
      <w:r w:rsidR="008C427E">
        <w:t xml:space="preserve"> </w:t>
      </w:r>
      <w:r>
        <w:t>understanding.</w:t>
      </w:r>
    </w:p>
    <w:p w14:paraId="13C432D4" w14:textId="77777777" w:rsidR="00F02037" w:rsidRDefault="00F02037" w:rsidP="00F02037">
      <w:r>
        <w:t>Staff will be trained in personal care (e.g. safe moving and handling practice)</w:t>
      </w:r>
      <w:r w:rsidR="008C427E">
        <w:t xml:space="preserve"> </w:t>
      </w:r>
      <w:r>
        <w:t>according to the needs of the pupil.</w:t>
      </w:r>
    </w:p>
    <w:p w14:paraId="68DE9C92" w14:textId="77777777" w:rsidR="00F02037" w:rsidRDefault="00F02037" w:rsidP="00F02037">
      <w:r>
        <w:t>Staff will be aware of best practice regarding infection control, including the</w:t>
      </w:r>
      <w:r w:rsidR="008C427E">
        <w:t xml:space="preserve"> </w:t>
      </w:r>
      <w:r>
        <w:t>requirement to wear disposable gloves and aprons where appropriate.</w:t>
      </w:r>
    </w:p>
    <w:p w14:paraId="3F2977AA" w14:textId="77777777" w:rsidR="00F02037" w:rsidRDefault="00F02037" w:rsidP="00F02037">
      <w:r>
        <w:lastRenderedPageBreak/>
        <w:t>Staff will be supported to adapt how they support individual pupils when</w:t>
      </w:r>
      <w:r w:rsidR="008C427E">
        <w:t xml:space="preserve"> </w:t>
      </w:r>
      <w:r>
        <w:t>changes happen, such as the onset of puberty and menstruation.</w:t>
      </w:r>
    </w:p>
    <w:p w14:paraId="34E07A71" w14:textId="77777777" w:rsidR="00F02037" w:rsidRDefault="00F02037" w:rsidP="00F02037">
      <w:r>
        <w:t>Only employees of the school will support pupils with intimate care (not</w:t>
      </w:r>
      <w:r w:rsidR="008C427E">
        <w:t xml:space="preserve"> </w:t>
      </w:r>
      <w:r>
        <w:t>students or volunteers). They will have the usual range of safer recruitment</w:t>
      </w:r>
      <w:r w:rsidR="008C427E">
        <w:t xml:space="preserve"> </w:t>
      </w:r>
      <w:r>
        <w:t>checks, including enhanced DBS checks.</w:t>
      </w:r>
    </w:p>
    <w:p w14:paraId="22C6180B" w14:textId="77777777" w:rsidR="00F02037" w:rsidRDefault="00F02037" w:rsidP="00F02037">
      <w:r>
        <w:t>All staff will be aware of the school’s confidentiality policy. Sensitive</w:t>
      </w:r>
      <w:r w:rsidR="008C427E">
        <w:t xml:space="preserve"> </w:t>
      </w:r>
      <w:r>
        <w:t>information will be shared only with those who need to know.</w:t>
      </w:r>
    </w:p>
    <w:p w14:paraId="2495336B" w14:textId="77777777" w:rsidR="00F02037" w:rsidRDefault="00F02037" w:rsidP="00F02037">
      <w:r>
        <w:t>If necessary, advice will</w:t>
      </w:r>
      <w:r w:rsidR="008C427E">
        <w:t xml:space="preserve"> be taken from the Dorset </w:t>
      </w:r>
      <w:r>
        <w:t>Council</w:t>
      </w:r>
      <w:r w:rsidR="008C427E">
        <w:t xml:space="preserve"> </w:t>
      </w:r>
      <w:r>
        <w:t>Procurement Department regarding disposal of large amounts of waste</w:t>
      </w:r>
      <w:r w:rsidR="008C427E">
        <w:t xml:space="preserve"> </w:t>
      </w:r>
      <w:r>
        <w:t>products.</w:t>
      </w:r>
    </w:p>
    <w:p w14:paraId="0AE2460C" w14:textId="77777777" w:rsidR="00F02037" w:rsidRPr="008C427E" w:rsidRDefault="00F02037" w:rsidP="00F02037">
      <w:pPr>
        <w:rPr>
          <w:b/>
        </w:rPr>
      </w:pPr>
      <w:r w:rsidRPr="008C427E">
        <w:rPr>
          <w:b/>
        </w:rPr>
        <w:t>5. Record keeping</w:t>
      </w:r>
    </w:p>
    <w:p w14:paraId="25A5FA5A" w14:textId="77777777" w:rsidR="00F02037" w:rsidRDefault="00F02037" w:rsidP="00F02037">
      <w:r>
        <w:t>School staff will inform another member of staff when they are going to assist</w:t>
      </w:r>
      <w:r w:rsidR="008C427E">
        <w:t xml:space="preserve"> </w:t>
      </w:r>
      <w:r>
        <w:t>a pupil with intimate care on their own.</w:t>
      </w:r>
      <w:r w:rsidR="00B63D96">
        <w:t xml:space="preserve"> </w:t>
      </w:r>
      <w:r>
        <w:t>A written record will be kept every time a child has an invasive medical</w:t>
      </w:r>
      <w:r w:rsidR="00B63D96">
        <w:t xml:space="preserve"> </w:t>
      </w:r>
      <w:r>
        <w:t>procedure, e.g. support with catheter usage. This will be kept in an agreed</w:t>
      </w:r>
      <w:r w:rsidR="00B63D96">
        <w:t xml:space="preserve"> </w:t>
      </w:r>
      <w:r>
        <w:t>format.</w:t>
      </w:r>
    </w:p>
    <w:p w14:paraId="6B8206D0" w14:textId="77777777" w:rsidR="00F02037" w:rsidRDefault="00F02037" w:rsidP="00F02037">
      <w:r>
        <w:t>Accurate records will also be kept when a pupil receives intimate care. These</w:t>
      </w:r>
      <w:r w:rsidR="00B63D96">
        <w:t xml:space="preserve"> </w:t>
      </w:r>
      <w:r>
        <w:t>will be brief but will include date, time and any comments, such as changes in</w:t>
      </w:r>
      <w:r w:rsidR="00B63D96">
        <w:t xml:space="preserve"> </w:t>
      </w:r>
      <w:r>
        <w:t>the child’s behaviour. It will be clear who was present in every case.</w:t>
      </w:r>
    </w:p>
    <w:p w14:paraId="764C5BA3" w14:textId="77777777" w:rsidR="00F02037" w:rsidRDefault="00F02037" w:rsidP="00F02037">
      <w:r>
        <w:t>Records will be kept in the child’s file and are available to parents/carers on</w:t>
      </w:r>
      <w:r w:rsidR="00B63D96">
        <w:t xml:space="preserve"> </w:t>
      </w:r>
      <w:r>
        <w:t>request.</w:t>
      </w:r>
    </w:p>
    <w:p w14:paraId="6A6462A4" w14:textId="77777777" w:rsidR="00F02037" w:rsidRDefault="00F02037" w:rsidP="00F02037">
      <w:r>
        <w:t>If a pupil without an intimate care plan (or another support plan) has an</w:t>
      </w:r>
      <w:r w:rsidR="00B63D96">
        <w:t xml:space="preserve"> </w:t>
      </w:r>
      <w:r>
        <w:t>‘accident’ whilst at school (e.g. wetting or soiling themselves) and they need</w:t>
      </w:r>
      <w:r w:rsidR="00B63D96">
        <w:t xml:space="preserve"> </w:t>
      </w:r>
      <w:r>
        <w:t>help with intimate care, the parents/carers will be informed of this on the same</w:t>
      </w:r>
      <w:r w:rsidR="00B63D96">
        <w:t xml:space="preserve"> </w:t>
      </w:r>
      <w:r>
        <w:t>day. This will be communicated in person</w:t>
      </w:r>
      <w:r w:rsidR="00514DC5">
        <w:t>,</w:t>
      </w:r>
      <w:r>
        <w:t xml:space="preserve"> by telephone or by sealed letter, not</w:t>
      </w:r>
      <w:r w:rsidR="00B63D96">
        <w:t xml:space="preserve"> </w:t>
      </w:r>
      <w:r>
        <w:t>through the home/school diary.</w:t>
      </w:r>
    </w:p>
    <w:p w14:paraId="2829131C" w14:textId="77777777" w:rsidR="00F02037" w:rsidRPr="00B63D96" w:rsidRDefault="00F02037" w:rsidP="00F02037">
      <w:pPr>
        <w:rPr>
          <w:b/>
        </w:rPr>
      </w:pPr>
      <w:r w:rsidRPr="00B63D96">
        <w:rPr>
          <w:b/>
        </w:rPr>
        <w:t>6. Child Protection</w:t>
      </w:r>
    </w:p>
    <w:p w14:paraId="4ACED15E" w14:textId="77777777" w:rsidR="00F02037" w:rsidRDefault="00F02037" w:rsidP="00F02037">
      <w:r>
        <w:t>We recognise that pupils with special educational needs or who are disabled</w:t>
      </w:r>
      <w:r w:rsidR="00F6488F">
        <w:t xml:space="preserve"> a</w:t>
      </w:r>
      <w:r>
        <w:t>re vulnerable to all types of abuse. The school’s child protection policy will</w:t>
      </w:r>
      <w:r w:rsidR="00F6488F">
        <w:t xml:space="preserve"> </w:t>
      </w:r>
      <w:r>
        <w:t>be adhered to.</w:t>
      </w:r>
    </w:p>
    <w:p w14:paraId="7B42E5D3" w14:textId="77777777" w:rsidR="00F02037" w:rsidRDefault="00F02037" w:rsidP="00F02037">
      <w:r>
        <w:t>Intimate care involves risks for children and adults as it may involve staff</w:t>
      </w:r>
      <w:r w:rsidR="00F6488F">
        <w:t xml:space="preserve"> </w:t>
      </w:r>
      <w:r>
        <w:t>touching private parts of a pupil’s body. As such, best practice will be</w:t>
      </w:r>
      <w:r w:rsidR="00F6488F">
        <w:t xml:space="preserve"> </w:t>
      </w:r>
      <w:r>
        <w:t>followed and staff will be encouraged to be vigilant at all times, seek advice</w:t>
      </w:r>
      <w:r w:rsidR="00F6488F">
        <w:t xml:space="preserve"> </w:t>
      </w:r>
      <w:r>
        <w:t>where relevant and take account of safer working practice.</w:t>
      </w:r>
    </w:p>
    <w:p w14:paraId="5077D852" w14:textId="77777777" w:rsidR="00F02037" w:rsidRDefault="00F02037" w:rsidP="00F02037">
      <w:r>
        <w:t>Where appropriate, pupils will be taught personal safety skills according to</w:t>
      </w:r>
      <w:r w:rsidR="00F6488F">
        <w:t xml:space="preserve"> </w:t>
      </w:r>
      <w:r>
        <w:t>their age and level of understanding.</w:t>
      </w:r>
    </w:p>
    <w:p w14:paraId="20B2A79E" w14:textId="77777777" w:rsidR="00F02037" w:rsidRDefault="00F02037" w:rsidP="00F02037">
      <w:r>
        <w:t>If a pupil becomes unusually distressed or unhappy about being cared for by</w:t>
      </w:r>
      <w:r w:rsidR="00F6488F">
        <w:t xml:space="preserve"> </w:t>
      </w:r>
      <w:r>
        <w:t>a particular member of staff, this will be reported to the class teacher or</w:t>
      </w:r>
      <w:r w:rsidR="00F6488F">
        <w:t xml:space="preserve"> </w:t>
      </w:r>
      <w:r>
        <w:t>Head</w:t>
      </w:r>
      <w:r w:rsidR="00242AC2">
        <w:t xml:space="preserve"> </w:t>
      </w:r>
      <w:r>
        <w:t>teacher.</w:t>
      </w:r>
    </w:p>
    <w:p w14:paraId="00D52C79" w14:textId="77777777" w:rsidR="00F02037" w:rsidRDefault="00F02037" w:rsidP="00F02037">
      <w:r>
        <w:t>The matter will be investigated at an appropriate level and outcomes</w:t>
      </w:r>
      <w:r w:rsidR="00F6488F">
        <w:t xml:space="preserve"> </w:t>
      </w:r>
      <w:r>
        <w:t>recorded. Parents/carers will be contacted as soon as possible. Staffing</w:t>
      </w:r>
      <w:r w:rsidR="00F6488F">
        <w:t xml:space="preserve"> </w:t>
      </w:r>
      <w:r>
        <w:t>schedules will be altered until the issue is resolved. The child's needs will</w:t>
      </w:r>
      <w:r w:rsidR="00F6488F">
        <w:t xml:space="preserve"> </w:t>
      </w:r>
      <w:r>
        <w:t>remain of upmost importance. Further advice will be taken from outside</w:t>
      </w:r>
      <w:r w:rsidR="00F6488F">
        <w:t xml:space="preserve"> </w:t>
      </w:r>
      <w:r>
        <w:t>agencies if necessary.</w:t>
      </w:r>
    </w:p>
    <w:p w14:paraId="0D17C9CB" w14:textId="77777777" w:rsidR="00F02037" w:rsidRDefault="00F02037" w:rsidP="00F02037">
      <w:r>
        <w:t>If a pupil, or any other person, including a staff member, makes an allegation</w:t>
      </w:r>
      <w:r w:rsidR="00F6488F">
        <w:t xml:space="preserve"> </w:t>
      </w:r>
      <w:r>
        <w:t>against an adult working at the school this will be reported to the Head</w:t>
      </w:r>
      <w:r w:rsidR="00242AC2">
        <w:t xml:space="preserve"> </w:t>
      </w:r>
      <w:r>
        <w:t>teacher</w:t>
      </w:r>
      <w:r w:rsidR="00F6488F">
        <w:t xml:space="preserve"> </w:t>
      </w:r>
      <w:r>
        <w:t>(or to the Chair of Governors if the concern is about the Head</w:t>
      </w:r>
      <w:r w:rsidR="00242AC2">
        <w:t xml:space="preserve"> </w:t>
      </w:r>
      <w:r>
        <w:t>teacher).</w:t>
      </w:r>
    </w:p>
    <w:p w14:paraId="64A52E30" w14:textId="77777777" w:rsidR="00F02037" w:rsidRPr="00242AC2" w:rsidRDefault="00F02037" w:rsidP="00F02037">
      <w:pPr>
        <w:rPr>
          <w:i/>
        </w:rPr>
      </w:pPr>
      <w:r>
        <w:lastRenderedPageBreak/>
        <w:t>The Head</w:t>
      </w:r>
      <w:r w:rsidR="00242AC2">
        <w:t xml:space="preserve"> </w:t>
      </w:r>
      <w:r>
        <w:t>teacher or Chair of Governors will consult the Local Authority</w:t>
      </w:r>
      <w:r w:rsidR="00F6488F">
        <w:t xml:space="preserve"> </w:t>
      </w:r>
      <w:r>
        <w:t xml:space="preserve">Designated Officer in accordance </w:t>
      </w:r>
      <w:r w:rsidRPr="00242AC2">
        <w:t xml:space="preserve">with </w:t>
      </w:r>
      <w:r w:rsidR="00242AC2" w:rsidRPr="00242AC2">
        <w:t>the School’s policy, ‘</w:t>
      </w:r>
      <w:r w:rsidRPr="00242AC2">
        <w:rPr>
          <w:i/>
        </w:rPr>
        <w:t>Dealing with</w:t>
      </w:r>
      <w:r w:rsidR="00F6488F" w:rsidRPr="00242AC2">
        <w:rPr>
          <w:i/>
        </w:rPr>
        <w:t xml:space="preserve"> </w:t>
      </w:r>
      <w:r w:rsidRPr="00242AC2">
        <w:rPr>
          <w:i/>
        </w:rPr>
        <w:t>Allegations of Abuse against Members of Staff and Volunteers’.</w:t>
      </w:r>
    </w:p>
    <w:p w14:paraId="2FE9CAAE" w14:textId="77777777" w:rsidR="00F02037" w:rsidRDefault="00F02037" w:rsidP="00F02037">
      <w:r>
        <w:t>If a member of staff has any concerns about a pupil’s presentation, e.g.</w:t>
      </w:r>
      <w:r w:rsidR="00F6488F">
        <w:t xml:space="preserve"> </w:t>
      </w:r>
      <w:r>
        <w:t>unexplained marks or bruises etc. they will report these to the Designated</w:t>
      </w:r>
      <w:r w:rsidR="00F6488F">
        <w:t xml:space="preserve"> </w:t>
      </w:r>
      <w:r>
        <w:t xml:space="preserve">Safeguarding Lead or Headteacher </w:t>
      </w:r>
      <w:r w:rsidRPr="00514DC5">
        <w:t xml:space="preserve">immediately </w:t>
      </w:r>
      <w:r w:rsidR="00242AC2" w:rsidRPr="00514DC5">
        <w:t>via My Concern. A</w:t>
      </w:r>
      <w:r w:rsidRPr="00242AC2">
        <w:t xml:space="preserve"> </w:t>
      </w:r>
      <w:r>
        <w:t>referral</w:t>
      </w:r>
      <w:r w:rsidR="00F6488F">
        <w:t xml:space="preserve"> </w:t>
      </w:r>
      <w:r>
        <w:t>will be made to Children’s Services Social Care if appropriate. Parents/carers</w:t>
      </w:r>
      <w:r w:rsidR="00F6488F">
        <w:t xml:space="preserve"> </w:t>
      </w:r>
      <w:r>
        <w:t xml:space="preserve">will be asked for their consent or informed that </w:t>
      </w:r>
      <w:r w:rsidR="00F6488F">
        <w:t xml:space="preserve">a referral is necessary prior to </w:t>
      </w:r>
      <w:r>
        <w:t>this being made. However, this should only be done where such discussion</w:t>
      </w:r>
      <w:r w:rsidR="00F6488F">
        <w:t xml:space="preserve"> </w:t>
      </w:r>
      <w:r>
        <w:t>and agreement seeking will not place the child at increased risk of suffering</w:t>
      </w:r>
      <w:r w:rsidR="00F6488F">
        <w:t xml:space="preserve"> </w:t>
      </w:r>
      <w:r>
        <w:t>significant harm.</w:t>
      </w:r>
    </w:p>
    <w:p w14:paraId="37115246" w14:textId="77777777" w:rsidR="00F02037" w:rsidRPr="00F6488F" w:rsidRDefault="00F02037" w:rsidP="00F02037">
      <w:pPr>
        <w:rPr>
          <w:b/>
        </w:rPr>
      </w:pPr>
      <w:r w:rsidRPr="00F6488F">
        <w:rPr>
          <w:b/>
        </w:rPr>
        <w:t>7. Physiotherapy</w:t>
      </w:r>
    </w:p>
    <w:p w14:paraId="2E8E11D6" w14:textId="77777777" w:rsidR="00F02037" w:rsidRDefault="00F02037" w:rsidP="00F02037">
      <w:r>
        <w:t>School staff may be asked to undertake a physiotherapy regime (such as</w:t>
      </w:r>
      <w:r w:rsidR="00F6488F">
        <w:t xml:space="preserve"> </w:t>
      </w:r>
      <w:r>
        <w:t>assisting children with exercises).</w:t>
      </w:r>
      <w:r w:rsidR="00514DC5">
        <w:t xml:space="preserve">  </w:t>
      </w:r>
      <w:r>
        <w:t>School staff must only do this once the technique has been demonstrated by</w:t>
      </w:r>
      <w:r w:rsidR="00F6488F">
        <w:t xml:space="preserve"> </w:t>
      </w:r>
      <w:r>
        <w:t>a physiotherapist and written guidance has been provided. The</w:t>
      </w:r>
      <w:r w:rsidR="00F6488F">
        <w:t xml:space="preserve"> </w:t>
      </w:r>
      <w:r>
        <w:t>physiotherapist will observe the member of staff undertaking the exercises.</w:t>
      </w:r>
    </w:p>
    <w:p w14:paraId="1B4F0062" w14:textId="77777777" w:rsidR="00F02037" w:rsidRDefault="00F02037" w:rsidP="00F02037">
      <w:r>
        <w:t>These will be recorded in the pupil’s support plan and reviewed regularly.</w:t>
      </w:r>
    </w:p>
    <w:p w14:paraId="40CE6793" w14:textId="77777777" w:rsidR="00F02037" w:rsidRDefault="00F02037" w:rsidP="00F02037">
      <w:r>
        <w:t>Any concerns about the regime or any failure in equipment will be reported to</w:t>
      </w:r>
      <w:r w:rsidR="00F6488F">
        <w:t xml:space="preserve"> </w:t>
      </w:r>
      <w:r>
        <w:t>the physiotherapist.</w:t>
      </w:r>
    </w:p>
    <w:p w14:paraId="4968402D" w14:textId="77777777" w:rsidR="00F02037" w:rsidRDefault="00F02037" w:rsidP="00F02037">
      <w:r>
        <w:t>School staff will not devise and carry out their own exercises or physiotherapy</w:t>
      </w:r>
      <w:r w:rsidR="00F6488F">
        <w:t xml:space="preserve"> </w:t>
      </w:r>
      <w:r>
        <w:t>programmes.</w:t>
      </w:r>
    </w:p>
    <w:p w14:paraId="3F72ED04" w14:textId="77777777" w:rsidR="00F02037" w:rsidRPr="00F6488F" w:rsidRDefault="00F02037" w:rsidP="00F02037">
      <w:pPr>
        <w:rPr>
          <w:b/>
        </w:rPr>
      </w:pPr>
      <w:r w:rsidRPr="00F6488F">
        <w:rPr>
          <w:b/>
        </w:rPr>
        <w:t>8. Medical procedures</w:t>
      </w:r>
    </w:p>
    <w:p w14:paraId="36FB9728" w14:textId="77777777" w:rsidR="00F02037" w:rsidRDefault="00F6488F" w:rsidP="00F02037">
      <w:r>
        <w:t>Pupils who have a disability</w:t>
      </w:r>
      <w:r w:rsidR="00604C12">
        <w:t xml:space="preserve"> or medical condition</w:t>
      </w:r>
      <w:r w:rsidR="00F02037">
        <w:t xml:space="preserve"> might need help with medical procedures such as the</w:t>
      </w:r>
      <w:r>
        <w:t xml:space="preserve"> </w:t>
      </w:r>
      <w:r w:rsidR="00F02037">
        <w:t>administration of rectal medication, managing catheters or colostomy bags.</w:t>
      </w:r>
    </w:p>
    <w:p w14:paraId="6CE2B82A" w14:textId="77777777" w:rsidR="00F02037" w:rsidRDefault="00F02037" w:rsidP="00F02037">
      <w:r>
        <w:t>These procedures will be discussed with parents/carers and documented in</w:t>
      </w:r>
      <w:r w:rsidR="00604C12">
        <w:t xml:space="preserve"> </w:t>
      </w:r>
      <w:r>
        <w:t>the pupil’s individual healthcare plan.</w:t>
      </w:r>
      <w:r w:rsidR="00604C12">
        <w:t xml:space="preserve"> </w:t>
      </w:r>
      <w:r>
        <w:t>They will only be carried out by staff who have been trained.</w:t>
      </w:r>
    </w:p>
    <w:p w14:paraId="50C00CE8" w14:textId="77777777" w:rsidR="00F02037" w:rsidRDefault="00F02037" w:rsidP="00F02037">
      <w:r>
        <w:t>Staff will follow infection control guidelines and ensure that any medical items</w:t>
      </w:r>
      <w:r w:rsidR="00604C12">
        <w:t xml:space="preserve"> </w:t>
      </w:r>
      <w:r>
        <w:t>are disposed of correctly.</w:t>
      </w:r>
    </w:p>
    <w:p w14:paraId="72BBFE9D" w14:textId="77777777" w:rsidR="00F02037" w:rsidRDefault="00F02037" w:rsidP="00F02037">
      <w:r>
        <w:t>Any members of staff who administer first aid will be trained in accordance</w:t>
      </w:r>
      <w:r w:rsidR="00604C12">
        <w:t xml:space="preserve"> </w:t>
      </w:r>
      <w:r>
        <w:t>with Local Authority guidance. If a pupil needs examining in an emergency</w:t>
      </w:r>
      <w:r w:rsidR="00604C12">
        <w:t xml:space="preserve"> </w:t>
      </w:r>
      <w:r>
        <w:t>aid situation, it is best to have another adult present, whilst respecting the</w:t>
      </w:r>
      <w:r w:rsidR="00604C12">
        <w:t xml:space="preserve"> </w:t>
      </w:r>
      <w:r>
        <w:t>child’s privacy and dignity.</w:t>
      </w:r>
    </w:p>
    <w:p w14:paraId="3123C12D" w14:textId="77777777" w:rsidR="00F02037" w:rsidRPr="00604C12" w:rsidRDefault="00F02037" w:rsidP="00F02037">
      <w:pPr>
        <w:rPr>
          <w:b/>
        </w:rPr>
      </w:pPr>
      <w:r w:rsidRPr="00604C12">
        <w:rPr>
          <w:b/>
        </w:rPr>
        <w:t>9. Massage</w:t>
      </w:r>
    </w:p>
    <w:p w14:paraId="43B6A3CE" w14:textId="77777777" w:rsidR="00F02037" w:rsidRDefault="00F02037" w:rsidP="00F02037">
      <w:r>
        <w:t>Massage can be used with pupils who have complex needs to develop</w:t>
      </w:r>
      <w:r w:rsidR="007E4B58">
        <w:t xml:space="preserve"> </w:t>
      </w:r>
      <w:r>
        <w:t>sensory awareness, tolerance to touch or to help them relax.</w:t>
      </w:r>
    </w:p>
    <w:p w14:paraId="50B6E21D" w14:textId="77777777" w:rsidR="00F02037" w:rsidRDefault="00F02037" w:rsidP="00F02037">
      <w:r>
        <w:t>Massage undertaken in school will only cover the hands, feet and face of</w:t>
      </w:r>
      <w:r w:rsidR="007E4B58">
        <w:t xml:space="preserve"> </w:t>
      </w:r>
      <w:r>
        <w:t>pupils in order to safeguard both pupils and adults.</w:t>
      </w:r>
    </w:p>
    <w:p w14:paraId="130D48EE" w14:textId="77777777" w:rsidR="00F02037" w:rsidRDefault="00F02037" w:rsidP="00F02037">
      <w:r>
        <w:t>Massage will be undertaken by a suitably qualified or competent adult.</w:t>
      </w:r>
    </w:p>
    <w:p w14:paraId="7FB3967E" w14:textId="77777777" w:rsidR="00F02037" w:rsidRPr="007E4B58" w:rsidRDefault="00F02037" w:rsidP="00F02037">
      <w:pPr>
        <w:rPr>
          <w:b/>
        </w:rPr>
      </w:pPr>
      <w:r w:rsidRPr="007E4B58">
        <w:rPr>
          <w:b/>
        </w:rPr>
        <w:t>10. Other policies and documents</w:t>
      </w:r>
    </w:p>
    <w:p w14:paraId="27A15D48" w14:textId="77777777" w:rsidR="00F02037" w:rsidRDefault="00F02037" w:rsidP="00F02037">
      <w:r>
        <w:t xml:space="preserve">This intimate care policy should be read alongside the </w:t>
      </w:r>
      <w:r w:rsidR="00242AC2">
        <w:t>S</w:t>
      </w:r>
      <w:r w:rsidR="007E4B58">
        <w:t>chool</w:t>
      </w:r>
      <w:r w:rsidR="00242AC2">
        <w:t>’</w:t>
      </w:r>
      <w:r w:rsidR="007E4B58">
        <w:t>s</w:t>
      </w:r>
    </w:p>
    <w:p w14:paraId="74845038" w14:textId="77777777" w:rsidR="00F02037" w:rsidRPr="00A71040" w:rsidRDefault="00242AC2" w:rsidP="007E4B58">
      <w:pPr>
        <w:pStyle w:val="ListParagraph"/>
        <w:numPr>
          <w:ilvl w:val="0"/>
          <w:numId w:val="1"/>
        </w:numPr>
      </w:pPr>
      <w:r w:rsidRPr="00A71040">
        <w:t>Child Protection P</w:t>
      </w:r>
      <w:r w:rsidR="00F02037" w:rsidRPr="00A71040">
        <w:t>olicy</w:t>
      </w:r>
    </w:p>
    <w:p w14:paraId="130675F9" w14:textId="3412F411" w:rsidR="007E4B58" w:rsidRPr="00A71040" w:rsidRDefault="00242AC2" w:rsidP="007E4B58">
      <w:pPr>
        <w:pStyle w:val="ListParagraph"/>
        <w:numPr>
          <w:ilvl w:val="0"/>
          <w:numId w:val="1"/>
        </w:numPr>
      </w:pPr>
      <w:r w:rsidRPr="00A71040">
        <w:t>Staff Code of Conduct and G</w:t>
      </w:r>
      <w:r w:rsidR="007E4B58" w:rsidRPr="00A71040">
        <w:t>uidance on safer working practice</w:t>
      </w:r>
      <w:r w:rsidR="00FE6DAC" w:rsidRPr="00A71040">
        <w:t xml:space="preserve"> </w:t>
      </w:r>
    </w:p>
    <w:p w14:paraId="79E88E38" w14:textId="77777777" w:rsidR="007E4B58" w:rsidRDefault="00242AC2" w:rsidP="007E4B58">
      <w:pPr>
        <w:pStyle w:val="ListParagraph"/>
        <w:numPr>
          <w:ilvl w:val="0"/>
          <w:numId w:val="1"/>
        </w:numPr>
      </w:pPr>
      <w:r w:rsidRPr="00A71040">
        <w:t>‘</w:t>
      </w:r>
      <w:r>
        <w:t>W</w:t>
      </w:r>
      <w:r w:rsidR="007E4B58">
        <w:t>histle-blowi</w:t>
      </w:r>
      <w:r>
        <w:t xml:space="preserve">ng’ and </w:t>
      </w:r>
      <w:r w:rsidR="00FE6DAC">
        <w:t xml:space="preserve">Dealing with </w:t>
      </w:r>
      <w:r>
        <w:t xml:space="preserve">allegations </w:t>
      </w:r>
      <w:r w:rsidR="00FE6DAC">
        <w:t>of abuse</w:t>
      </w:r>
      <w:r>
        <w:t xml:space="preserve"> P</w:t>
      </w:r>
      <w:r w:rsidR="007E4B58">
        <w:t>olicies</w:t>
      </w:r>
    </w:p>
    <w:p w14:paraId="69A50675" w14:textId="77777777" w:rsidR="007E4B58" w:rsidRDefault="007E4B58" w:rsidP="007E4B58">
      <w:pPr>
        <w:pStyle w:val="ListParagraph"/>
        <w:numPr>
          <w:ilvl w:val="0"/>
          <w:numId w:val="1"/>
        </w:numPr>
      </w:pPr>
      <w:r>
        <w:lastRenderedPageBreak/>
        <w:t xml:space="preserve">Supporting pupils at </w:t>
      </w:r>
      <w:r w:rsidR="00242AC2">
        <w:t>school with medical conditions P</w:t>
      </w:r>
      <w:r>
        <w:t>olicy</w:t>
      </w:r>
    </w:p>
    <w:p w14:paraId="7AF5AA1D" w14:textId="77777777" w:rsidR="007E4B58" w:rsidRDefault="00242AC2" w:rsidP="007E4B58">
      <w:pPr>
        <w:pStyle w:val="ListParagraph"/>
        <w:numPr>
          <w:ilvl w:val="0"/>
          <w:numId w:val="1"/>
        </w:numPr>
      </w:pPr>
      <w:r>
        <w:t>Health and S</w:t>
      </w:r>
      <w:r w:rsidR="007E4B58">
        <w:t>afe</w:t>
      </w:r>
      <w:r>
        <w:t>ty Policy and P</w:t>
      </w:r>
      <w:r w:rsidR="007E4B58">
        <w:t>rocedures</w:t>
      </w:r>
    </w:p>
    <w:p w14:paraId="3D8C2527" w14:textId="299C7187" w:rsidR="00F02037" w:rsidRDefault="007E4B58" w:rsidP="00F02037">
      <w:pPr>
        <w:pStyle w:val="ListParagraph"/>
        <w:numPr>
          <w:ilvl w:val="0"/>
          <w:numId w:val="1"/>
        </w:numPr>
      </w:pPr>
      <w:r>
        <w:t>Special Ed</w:t>
      </w:r>
      <w:r w:rsidR="00242AC2">
        <w:t>ucational Needs and Disability P</w:t>
      </w:r>
      <w:r>
        <w:t>olicy</w:t>
      </w:r>
      <w:r w:rsidR="00A71040">
        <w:t xml:space="preserve"> (SEND)</w:t>
      </w:r>
    </w:p>
    <w:p w14:paraId="447A2481" w14:textId="77777777" w:rsidR="00F02037" w:rsidRPr="00A71040" w:rsidRDefault="00F02037" w:rsidP="00F02037">
      <w:r>
        <w:t xml:space="preserve">It </w:t>
      </w:r>
      <w:r w:rsidRPr="00A71040">
        <w:t>should also be read alongside the:</w:t>
      </w:r>
    </w:p>
    <w:p w14:paraId="1CD752D0" w14:textId="25C61DE6" w:rsidR="00F02037" w:rsidRPr="00A71040" w:rsidRDefault="00F02037" w:rsidP="007E4B58">
      <w:pPr>
        <w:pStyle w:val="ListParagraph"/>
        <w:numPr>
          <w:ilvl w:val="0"/>
          <w:numId w:val="2"/>
        </w:numPr>
      </w:pPr>
      <w:r w:rsidRPr="00A71040">
        <w:t>Moving and Handling policy for Children’s Services</w:t>
      </w:r>
      <w:r w:rsidR="00FE6DAC" w:rsidRPr="00A71040">
        <w:t xml:space="preserve"> </w:t>
      </w:r>
    </w:p>
    <w:p w14:paraId="0B90C943" w14:textId="77777777" w:rsidR="007E4B58" w:rsidRDefault="007E4B58" w:rsidP="000142FA">
      <w:pPr>
        <w:pStyle w:val="ListParagraph"/>
        <w:numPr>
          <w:ilvl w:val="0"/>
          <w:numId w:val="2"/>
        </w:numPr>
      </w:pPr>
      <w:r>
        <w:t>DfE guidance ‘Supporting pupils at school with medical conditions’.</w:t>
      </w:r>
    </w:p>
    <w:p w14:paraId="4C85BEB2" w14:textId="77777777" w:rsidR="007E4B58" w:rsidRDefault="007E4B58" w:rsidP="007E4B58">
      <w:pPr>
        <w:pStyle w:val="ListParagraph"/>
        <w:ind w:left="765"/>
      </w:pPr>
    </w:p>
    <w:sectPr w:rsidR="007E4B58" w:rsidSect="00C05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9482" w14:textId="77777777" w:rsidR="008921F1" w:rsidRDefault="008921F1" w:rsidP="00312C20">
      <w:pPr>
        <w:spacing w:after="0" w:line="240" w:lineRule="auto"/>
      </w:pPr>
      <w:r>
        <w:separator/>
      </w:r>
    </w:p>
  </w:endnote>
  <w:endnote w:type="continuationSeparator" w:id="0">
    <w:p w14:paraId="626CA7AB" w14:textId="77777777" w:rsidR="008921F1" w:rsidRDefault="008921F1" w:rsidP="0031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4FE5" w14:textId="77777777" w:rsidR="00312C20" w:rsidRDefault="00312C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820F" w14:textId="77777777" w:rsidR="00312C20" w:rsidRPr="00312C20" w:rsidRDefault="00312C20">
    <w:pPr>
      <w:pStyle w:val="Footer"/>
      <w:rPr>
        <w:sz w:val="20"/>
        <w:szCs w:val="20"/>
      </w:rPr>
    </w:pPr>
    <w:r w:rsidRPr="00312C20">
      <w:rPr>
        <w:sz w:val="20"/>
        <w:szCs w:val="20"/>
      </w:rPr>
      <w:t>Intimate Care Policy Feb 2023</w:t>
    </w:r>
  </w:p>
  <w:p w14:paraId="2EFD5610" w14:textId="77777777" w:rsidR="00312C20" w:rsidRDefault="00312C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34C3" w14:textId="77777777" w:rsidR="00312C20" w:rsidRDefault="00312C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C1A8" w14:textId="77777777" w:rsidR="008921F1" w:rsidRDefault="008921F1" w:rsidP="00312C20">
      <w:pPr>
        <w:spacing w:after="0" w:line="240" w:lineRule="auto"/>
      </w:pPr>
      <w:r>
        <w:separator/>
      </w:r>
    </w:p>
  </w:footnote>
  <w:footnote w:type="continuationSeparator" w:id="0">
    <w:p w14:paraId="750AC0EE" w14:textId="77777777" w:rsidR="008921F1" w:rsidRDefault="008921F1" w:rsidP="0031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361B" w14:textId="77777777" w:rsidR="00312C20" w:rsidRDefault="00312C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7EF1" w14:textId="2DD7DEFE" w:rsidR="00312C20" w:rsidRDefault="00000000">
    <w:pPr>
      <w:pStyle w:val="Header"/>
    </w:pPr>
    <w:sdt>
      <w:sdtPr>
        <w:id w:val="45422770"/>
        <w:docPartObj>
          <w:docPartGallery w:val="Page Numbers (Margins)"/>
          <w:docPartUnique/>
        </w:docPartObj>
      </w:sdtPr>
      <w:sdtContent>
        <w:r w:rsidR="00105D0A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9C9CC7C" wp14:editId="6CB366E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67D66" w14:textId="77777777" w:rsidR="00312C20" w:rsidRDefault="00312C2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 w:rsidR="00C05FAA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 w:rsidR="00C05FAA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514DC5" w:rsidRPr="00514DC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5</w:t>
                              </w:r>
                              <w:r w:rsidR="00C05FA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9C9CC7C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3DB67D66" w14:textId="77777777" w:rsidR="00312C20" w:rsidRDefault="00312C2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 w:rsidR="00C05FAA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 w:rsidR="00C05FAA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514DC5" w:rsidRPr="00514DC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5</w:t>
                        </w:r>
                        <w:r w:rsidR="00C05FA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E1EE" w14:textId="77777777" w:rsidR="00312C20" w:rsidRDefault="00312C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8407E"/>
    <w:multiLevelType w:val="hybridMultilevel"/>
    <w:tmpl w:val="B9C67B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E841969"/>
    <w:multiLevelType w:val="hybridMultilevel"/>
    <w:tmpl w:val="1F16D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31220">
    <w:abstractNumId w:val="1"/>
  </w:num>
  <w:num w:numId="2" w16cid:durableId="100069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37"/>
    <w:rsid w:val="00105D0A"/>
    <w:rsid w:val="00155C96"/>
    <w:rsid w:val="001E7126"/>
    <w:rsid w:val="00206F9B"/>
    <w:rsid w:val="00242AC2"/>
    <w:rsid w:val="002A736B"/>
    <w:rsid w:val="00312C20"/>
    <w:rsid w:val="00514DC5"/>
    <w:rsid w:val="00604C12"/>
    <w:rsid w:val="007E4B58"/>
    <w:rsid w:val="008921F1"/>
    <w:rsid w:val="008C427E"/>
    <w:rsid w:val="00A17AE5"/>
    <w:rsid w:val="00A27393"/>
    <w:rsid w:val="00A71040"/>
    <w:rsid w:val="00B63D96"/>
    <w:rsid w:val="00B641B3"/>
    <w:rsid w:val="00C05FAA"/>
    <w:rsid w:val="00F02037"/>
    <w:rsid w:val="00F50F42"/>
    <w:rsid w:val="00F6488F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5989A"/>
  <w15:docId w15:val="{69358CD6-83AA-48BF-9B97-A363266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B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C20"/>
  </w:style>
  <w:style w:type="paragraph" w:styleId="Footer">
    <w:name w:val="footer"/>
    <w:basedOn w:val="Normal"/>
    <w:link w:val="FooterChar"/>
    <w:uiPriority w:val="99"/>
    <w:unhideWhenUsed/>
    <w:rsid w:val="00312C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C20"/>
  </w:style>
  <w:style w:type="paragraph" w:styleId="BalloonText">
    <w:name w:val="Balloon Text"/>
    <w:basedOn w:val="Normal"/>
    <w:link w:val="BalloonTextChar"/>
    <w:uiPriority w:val="99"/>
    <w:semiHidden/>
    <w:unhideWhenUsed/>
    <w:rsid w:val="0051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</dc:creator>
  <cp:keywords/>
  <dc:description/>
  <cp:lastModifiedBy>GOV Darren Stanton</cp:lastModifiedBy>
  <cp:revision>3</cp:revision>
  <dcterms:created xsi:type="dcterms:W3CDTF">2023-05-15T13:47:00Z</dcterms:created>
  <dcterms:modified xsi:type="dcterms:W3CDTF">2023-06-06T09:44:00Z</dcterms:modified>
</cp:coreProperties>
</file>